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EB8" w:rsidRDefault="00735CB2" w:rsidP="00735CB2">
      <w:pPr>
        <w:rPr>
          <w:rFonts w:ascii="Times New Roman" w:hAnsi="Times New Roman" w:cs="Times New Roman"/>
          <w:sz w:val="24"/>
          <w:szCs w:val="24"/>
        </w:rPr>
      </w:pPr>
      <w:r w:rsidRPr="008724A1">
        <w:rPr>
          <w:rFonts w:ascii="Times New Roman" w:hAnsi="Times New Roman" w:cs="Times New Roman"/>
          <w:sz w:val="24"/>
          <w:szCs w:val="24"/>
        </w:rPr>
        <w:t xml:space="preserve">Урок по теме: </w:t>
      </w:r>
      <w:r w:rsidR="00CA1EB8" w:rsidRPr="008724A1">
        <w:rPr>
          <w:rFonts w:ascii="Times New Roman" w:hAnsi="Times New Roman" w:cs="Times New Roman"/>
          <w:sz w:val="24"/>
          <w:szCs w:val="24"/>
        </w:rPr>
        <w:t>Развитие монологических умений по теме</w:t>
      </w:r>
      <w:r w:rsidR="00FA1E56">
        <w:rPr>
          <w:rFonts w:ascii="Times New Roman" w:hAnsi="Times New Roman" w:cs="Times New Roman"/>
          <w:sz w:val="24"/>
          <w:szCs w:val="24"/>
        </w:rPr>
        <w:t xml:space="preserve"> «</w:t>
      </w:r>
      <w:r w:rsidR="009D18B6">
        <w:rPr>
          <w:rFonts w:ascii="Times New Roman" w:hAnsi="Times New Roman" w:cs="Times New Roman"/>
          <w:sz w:val="24"/>
          <w:szCs w:val="24"/>
        </w:rPr>
        <w:t>Рассказ о кузине Энн</w:t>
      </w:r>
      <w:r w:rsidR="00FA1E56">
        <w:rPr>
          <w:rFonts w:ascii="Times New Roman" w:hAnsi="Times New Roman" w:cs="Times New Roman"/>
          <w:sz w:val="24"/>
          <w:szCs w:val="24"/>
        </w:rPr>
        <w:t xml:space="preserve">» </w:t>
      </w:r>
    </w:p>
    <w:p w:rsidR="008724A1" w:rsidRPr="008724A1" w:rsidRDefault="008724A1" w:rsidP="00735CB2">
      <w:pPr>
        <w:rPr>
          <w:rFonts w:ascii="Times New Roman" w:hAnsi="Times New Roman" w:cs="Times New Roman"/>
          <w:sz w:val="24"/>
          <w:szCs w:val="24"/>
        </w:rPr>
      </w:pPr>
      <w:r>
        <w:rPr>
          <w:rFonts w:ascii="Times New Roman" w:hAnsi="Times New Roman" w:cs="Times New Roman"/>
          <w:sz w:val="24"/>
          <w:szCs w:val="24"/>
        </w:rPr>
        <w:t xml:space="preserve">Класс 2 а </w:t>
      </w:r>
    </w:p>
    <w:p w:rsidR="008724A1" w:rsidRPr="008724A1" w:rsidRDefault="00735CB2" w:rsidP="00735CB2">
      <w:pPr>
        <w:rPr>
          <w:rFonts w:ascii="Times New Roman" w:hAnsi="Times New Roman" w:cs="Times New Roman"/>
          <w:sz w:val="24"/>
          <w:szCs w:val="24"/>
        </w:rPr>
      </w:pPr>
      <w:r w:rsidRPr="008724A1">
        <w:rPr>
          <w:rFonts w:ascii="Times New Roman" w:hAnsi="Times New Roman" w:cs="Times New Roman"/>
          <w:sz w:val="24"/>
          <w:szCs w:val="24"/>
        </w:rPr>
        <w:t xml:space="preserve">Дидактическая цель: </w:t>
      </w:r>
      <w:r w:rsidR="008724A1" w:rsidRPr="008724A1">
        <w:rPr>
          <w:rFonts w:ascii="Times New Roman" w:hAnsi="Times New Roman" w:cs="Times New Roman"/>
          <w:sz w:val="24"/>
          <w:szCs w:val="24"/>
          <w:lang w:val="en-US"/>
        </w:rPr>
        <w:t>c</w:t>
      </w:r>
      <w:proofErr w:type="spellStart"/>
      <w:r w:rsidRPr="008724A1">
        <w:rPr>
          <w:rFonts w:ascii="Times New Roman" w:hAnsi="Times New Roman" w:cs="Times New Roman"/>
          <w:sz w:val="24"/>
          <w:szCs w:val="24"/>
        </w:rPr>
        <w:t>оздать</w:t>
      </w:r>
      <w:proofErr w:type="spellEnd"/>
      <w:r w:rsidRPr="008724A1">
        <w:rPr>
          <w:rFonts w:ascii="Times New Roman" w:hAnsi="Times New Roman" w:cs="Times New Roman"/>
          <w:sz w:val="24"/>
          <w:szCs w:val="24"/>
        </w:rPr>
        <w:t xml:space="preserve"> условия для формирования новой учебной информации: обучать </w:t>
      </w:r>
      <w:r w:rsidR="008724A1" w:rsidRPr="008724A1">
        <w:rPr>
          <w:rFonts w:ascii="Times New Roman" w:hAnsi="Times New Roman" w:cs="Times New Roman"/>
          <w:sz w:val="24"/>
          <w:szCs w:val="24"/>
        </w:rPr>
        <w:t>учащихся передаче изученной информации.</w:t>
      </w:r>
    </w:p>
    <w:p w:rsidR="00735CB2" w:rsidRPr="008724A1" w:rsidRDefault="00735CB2" w:rsidP="00735CB2">
      <w:pPr>
        <w:rPr>
          <w:rFonts w:ascii="Times New Roman" w:hAnsi="Times New Roman" w:cs="Times New Roman"/>
          <w:sz w:val="24"/>
          <w:szCs w:val="24"/>
        </w:rPr>
      </w:pPr>
      <w:r w:rsidRPr="008724A1">
        <w:rPr>
          <w:rFonts w:ascii="Times New Roman" w:hAnsi="Times New Roman" w:cs="Times New Roman"/>
          <w:sz w:val="24"/>
          <w:szCs w:val="24"/>
        </w:rPr>
        <w:t>Цели по содержанию:</w:t>
      </w:r>
    </w:p>
    <w:p w:rsidR="00735CB2" w:rsidRPr="008724A1" w:rsidRDefault="00735CB2" w:rsidP="00735CB2">
      <w:pPr>
        <w:rPr>
          <w:rFonts w:ascii="Times New Roman" w:hAnsi="Times New Roman" w:cs="Times New Roman"/>
          <w:sz w:val="24"/>
          <w:szCs w:val="24"/>
        </w:rPr>
      </w:pPr>
      <w:r w:rsidRPr="008724A1">
        <w:rPr>
          <w:rFonts w:ascii="Times New Roman" w:hAnsi="Times New Roman" w:cs="Times New Roman"/>
          <w:sz w:val="24"/>
          <w:szCs w:val="24"/>
        </w:rPr>
        <w:t xml:space="preserve">Обучающие: активизировать в употреблении изученные </w:t>
      </w:r>
      <w:proofErr w:type="gramStart"/>
      <w:r w:rsidR="008724A1" w:rsidRPr="008724A1">
        <w:rPr>
          <w:rFonts w:ascii="Times New Roman" w:hAnsi="Times New Roman" w:cs="Times New Roman"/>
          <w:sz w:val="24"/>
          <w:szCs w:val="24"/>
        </w:rPr>
        <w:t xml:space="preserve">лексические </w:t>
      </w:r>
      <w:r w:rsidRPr="008724A1">
        <w:rPr>
          <w:rFonts w:ascii="Times New Roman" w:hAnsi="Times New Roman" w:cs="Times New Roman"/>
          <w:sz w:val="24"/>
          <w:szCs w:val="24"/>
        </w:rPr>
        <w:t xml:space="preserve"> явления</w:t>
      </w:r>
      <w:proofErr w:type="gramEnd"/>
      <w:r w:rsidRPr="008724A1">
        <w:rPr>
          <w:rFonts w:ascii="Times New Roman" w:hAnsi="Times New Roman" w:cs="Times New Roman"/>
          <w:sz w:val="24"/>
          <w:szCs w:val="24"/>
        </w:rPr>
        <w:t>,  учить уп</w:t>
      </w:r>
      <w:r w:rsidR="008724A1" w:rsidRPr="008724A1">
        <w:rPr>
          <w:rFonts w:ascii="Times New Roman" w:hAnsi="Times New Roman" w:cs="Times New Roman"/>
          <w:sz w:val="24"/>
          <w:szCs w:val="24"/>
        </w:rPr>
        <w:t>отреблять лексические единицы</w:t>
      </w:r>
      <w:r w:rsidRPr="008724A1">
        <w:rPr>
          <w:rFonts w:ascii="Times New Roman" w:hAnsi="Times New Roman" w:cs="Times New Roman"/>
          <w:sz w:val="24"/>
          <w:szCs w:val="24"/>
        </w:rPr>
        <w:t xml:space="preserve"> в речи; </w:t>
      </w:r>
      <w:r w:rsidR="00CF37FA">
        <w:rPr>
          <w:rFonts w:ascii="Times New Roman" w:hAnsi="Times New Roman" w:cs="Times New Roman"/>
          <w:sz w:val="24"/>
          <w:szCs w:val="24"/>
        </w:rPr>
        <w:t>развивать монологичес</w:t>
      </w:r>
      <w:bookmarkStart w:id="0" w:name="_GoBack"/>
      <w:bookmarkEnd w:id="0"/>
      <w:r w:rsidR="002812CA">
        <w:rPr>
          <w:rFonts w:ascii="Times New Roman" w:hAnsi="Times New Roman" w:cs="Times New Roman"/>
          <w:sz w:val="24"/>
          <w:szCs w:val="24"/>
        </w:rPr>
        <w:t xml:space="preserve">кие умения и навыки; </w:t>
      </w:r>
      <w:r w:rsidRPr="008724A1">
        <w:rPr>
          <w:rFonts w:ascii="Times New Roman" w:hAnsi="Times New Roman" w:cs="Times New Roman"/>
          <w:sz w:val="24"/>
          <w:szCs w:val="24"/>
        </w:rPr>
        <w:t xml:space="preserve">учить воспринимать </w:t>
      </w:r>
      <w:r w:rsidR="008724A1" w:rsidRPr="008724A1">
        <w:rPr>
          <w:rFonts w:ascii="Times New Roman" w:hAnsi="Times New Roman" w:cs="Times New Roman"/>
          <w:sz w:val="24"/>
          <w:szCs w:val="24"/>
        </w:rPr>
        <w:t>новую информацию.</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rPr>
        <w:t>Развивающие:</w:t>
      </w:r>
      <w:r w:rsidRPr="008724A1">
        <w:rPr>
          <w:rFonts w:ascii="Times New Roman" w:hAnsi="Times New Roman" w:cs="Times New Roman"/>
          <w:sz w:val="24"/>
          <w:szCs w:val="24"/>
          <w:shd w:val="clear" w:color="auto" w:fill="FFFFFF"/>
        </w:rPr>
        <w:t xml:space="preserve"> развивать умение систематизировать новые </w:t>
      </w:r>
      <w:proofErr w:type="gramStart"/>
      <w:r w:rsidRPr="008724A1">
        <w:rPr>
          <w:rFonts w:ascii="Times New Roman" w:hAnsi="Times New Roman" w:cs="Times New Roman"/>
          <w:sz w:val="24"/>
          <w:szCs w:val="24"/>
          <w:shd w:val="clear" w:color="auto" w:fill="FFFFFF"/>
        </w:rPr>
        <w:t>знания,  познавательные</w:t>
      </w:r>
      <w:proofErr w:type="gramEnd"/>
      <w:r w:rsidRPr="008724A1">
        <w:rPr>
          <w:rFonts w:ascii="Times New Roman" w:hAnsi="Times New Roman" w:cs="Times New Roman"/>
          <w:sz w:val="24"/>
          <w:szCs w:val="24"/>
          <w:shd w:val="clear" w:color="auto" w:fill="FFFFFF"/>
        </w:rPr>
        <w:t xml:space="preserve"> интересы учащихся; память, внимание, диалогическую речь;</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Воспитательные: воспитывать интерес к предмету, такие качества как уважение друг к другу и умение взаимодействовать для общей задачи, способствовать пониманию необходимости интеллектуальных усилий для успешного обучения.</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Тип урока: комбинированный урок</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Методы:</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По источникам знаний: наглядные, словесные.</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По степени взаимодействия «учитель-ученик»: эвристическая беседа</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Относительно дидактических задач: подготовка к восприятию.</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Относительно характера познавательной деятельности: репродуктивный, частично-поисковой.</w:t>
      </w:r>
    </w:p>
    <w:p w:rsidR="00735CB2" w:rsidRPr="008724A1" w:rsidRDefault="00735CB2" w:rsidP="00735CB2">
      <w:pPr>
        <w:rPr>
          <w:rFonts w:ascii="Times New Roman" w:hAnsi="Times New Roman" w:cs="Times New Roman"/>
          <w:sz w:val="24"/>
          <w:szCs w:val="24"/>
          <w:shd w:val="clear" w:color="auto" w:fill="FFFFFF"/>
        </w:rPr>
      </w:pPr>
      <w:r w:rsidRPr="008724A1">
        <w:rPr>
          <w:rFonts w:ascii="Times New Roman" w:hAnsi="Times New Roman" w:cs="Times New Roman"/>
          <w:sz w:val="24"/>
          <w:szCs w:val="24"/>
          <w:shd w:val="clear" w:color="auto" w:fill="FFFFFF"/>
        </w:rPr>
        <w:t>Место проведения: учебный кабинет</w:t>
      </w:r>
    </w:p>
    <w:p w:rsidR="008724A1" w:rsidRDefault="008724A1" w:rsidP="008724A1">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Оборудование: Учебник. Английский язык. </w:t>
      </w:r>
      <w:proofErr w:type="gramStart"/>
      <w:r w:rsidRPr="008724A1">
        <w:rPr>
          <w:rFonts w:ascii="Times New Roman" w:hAnsi="Times New Roman" w:cs="Times New Roman"/>
          <w:sz w:val="24"/>
          <w:szCs w:val="24"/>
          <w:shd w:val="clear" w:color="auto" w:fill="FFFFFF"/>
        </w:rPr>
        <w:t xml:space="preserve">2 </w:t>
      </w:r>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класс.Учебник</w:t>
      </w:r>
      <w:proofErr w:type="spellEnd"/>
      <w:proofErr w:type="gramEnd"/>
      <w:r>
        <w:rPr>
          <w:rFonts w:ascii="Times New Roman" w:hAnsi="Times New Roman" w:cs="Times New Roman"/>
          <w:sz w:val="24"/>
          <w:szCs w:val="24"/>
          <w:shd w:val="clear" w:color="auto" w:fill="FFFFFF"/>
        </w:rPr>
        <w:t xml:space="preserve"> для общеобразовательных организаций с углубленным изучением английского языка. В 2 ч.  / И.Н. Верещагина, </w:t>
      </w:r>
      <w:proofErr w:type="spellStart"/>
      <w:r>
        <w:rPr>
          <w:rFonts w:ascii="Times New Roman" w:hAnsi="Times New Roman" w:cs="Times New Roman"/>
          <w:sz w:val="24"/>
          <w:szCs w:val="24"/>
          <w:shd w:val="clear" w:color="auto" w:fill="FFFFFF"/>
        </w:rPr>
        <w:t>О.В.Афанасьева</w:t>
      </w:r>
      <w:proofErr w:type="spellEnd"/>
      <w:r>
        <w:rPr>
          <w:rFonts w:ascii="Times New Roman" w:hAnsi="Times New Roman" w:cs="Times New Roman"/>
          <w:sz w:val="24"/>
          <w:szCs w:val="24"/>
          <w:shd w:val="clear" w:color="auto" w:fill="FFFFFF"/>
        </w:rPr>
        <w:t xml:space="preserve"> –7изд. -  –М.: Просвещение, 2018. – 176 с.; интерактивная доска, компьютер.</w:t>
      </w:r>
    </w:p>
    <w:p w:rsidR="00735CB2" w:rsidRPr="00735CB2" w:rsidRDefault="00735CB2" w:rsidP="00735CB2">
      <w:pPr>
        <w:rPr>
          <w:rFonts w:ascii="Times New Roman" w:hAnsi="Times New Roman" w:cs="Times New Roman"/>
          <w:color w:val="FF0000"/>
          <w:sz w:val="24"/>
          <w:szCs w:val="24"/>
          <w:shd w:val="clear" w:color="auto" w:fill="FFFFFF"/>
        </w:rPr>
      </w:pPr>
    </w:p>
    <w:p w:rsidR="00735CB2" w:rsidRDefault="00735CB2" w:rsidP="00735CB2">
      <w:pPr>
        <w:rPr>
          <w:rFonts w:ascii="Times New Roman" w:hAnsi="Times New Roman" w:cs="Times New Roman"/>
          <w:color w:val="333333"/>
          <w:sz w:val="24"/>
          <w:szCs w:val="24"/>
          <w:shd w:val="clear" w:color="auto" w:fill="FFFFFF"/>
        </w:rPr>
      </w:pPr>
    </w:p>
    <w:tbl>
      <w:tblPr>
        <w:tblStyle w:val="a4"/>
        <w:tblW w:w="15030" w:type="dxa"/>
        <w:tblLayout w:type="fixed"/>
        <w:tblLook w:val="04A0" w:firstRow="1" w:lastRow="0" w:firstColumn="1" w:lastColumn="0" w:noHBand="0" w:noVBand="1"/>
      </w:tblPr>
      <w:tblGrid>
        <w:gridCol w:w="1862"/>
        <w:gridCol w:w="1824"/>
        <w:gridCol w:w="5284"/>
        <w:gridCol w:w="2050"/>
        <w:gridCol w:w="1761"/>
        <w:gridCol w:w="2249"/>
      </w:tblGrid>
      <w:tr w:rsidR="00735CB2" w:rsidTr="00735CB2">
        <w:tc>
          <w:tcPr>
            <w:tcW w:w="1862"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Этапы урока</w:t>
            </w:r>
          </w:p>
        </w:tc>
        <w:tc>
          <w:tcPr>
            <w:tcW w:w="1824"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Задачи этапа</w:t>
            </w:r>
          </w:p>
        </w:tc>
        <w:tc>
          <w:tcPr>
            <w:tcW w:w="5284"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Визуальный </w:t>
            </w:r>
            <w:proofErr w:type="gramStart"/>
            <w:r>
              <w:rPr>
                <w:rFonts w:ascii="Times New Roman" w:hAnsi="Times New Roman" w:cs="Times New Roman"/>
                <w:color w:val="333333"/>
                <w:sz w:val="24"/>
                <w:szCs w:val="24"/>
                <w:shd w:val="clear" w:color="auto" w:fill="FFFFFF"/>
              </w:rPr>
              <w:t>ряд(</w:t>
            </w:r>
            <w:proofErr w:type="gramEnd"/>
            <w:r>
              <w:rPr>
                <w:rFonts w:ascii="Times New Roman" w:hAnsi="Times New Roman" w:cs="Times New Roman"/>
                <w:color w:val="333333"/>
                <w:sz w:val="24"/>
                <w:szCs w:val="24"/>
                <w:shd w:val="clear" w:color="auto" w:fill="FFFFFF"/>
              </w:rPr>
              <w:t>+ аудио)</w:t>
            </w:r>
          </w:p>
        </w:tc>
        <w:tc>
          <w:tcPr>
            <w:tcW w:w="2050"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Деятельность учителя</w:t>
            </w:r>
          </w:p>
        </w:tc>
        <w:tc>
          <w:tcPr>
            <w:tcW w:w="1761"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Деятельность учащихся</w:t>
            </w:r>
          </w:p>
        </w:tc>
        <w:tc>
          <w:tcPr>
            <w:tcW w:w="2249"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Формируемые УУД  </w:t>
            </w:r>
          </w:p>
        </w:tc>
      </w:tr>
      <w:tr w:rsidR="00735CB2" w:rsidTr="00735CB2">
        <w:tc>
          <w:tcPr>
            <w:tcW w:w="1862"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Организационный момент</w:t>
            </w:r>
          </w:p>
        </w:tc>
        <w:tc>
          <w:tcPr>
            <w:tcW w:w="1824"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Создать благоприятный психологический настрой на работу, настроить на общение на английском языке</w:t>
            </w:r>
          </w:p>
        </w:tc>
        <w:tc>
          <w:tcPr>
            <w:tcW w:w="5284" w:type="dxa"/>
            <w:tcBorders>
              <w:top w:val="single" w:sz="4" w:space="0" w:color="auto"/>
              <w:left w:val="single" w:sz="4" w:space="0" w:color="auto"/>
              <w:bottom w:val="single" w:sz="4" w:space="0" w:color="auto"/>
              <w:right w:val="single" w:sz="4" w:space="0" w:color="auto"/>
            </w:tcBorders>
          </w:tcPr>
          <w:p w:rsidR="00735CB2" w:rsidRDefault="00735CB2">
            <w:pPr>
              <w:spacing w:after="0" w:line="240" w:lineRule="auto"/>
              <w:rPr>
                <w:rFonts w:ascii="Times New Roman" w:hAnsi="Times New Roman" w:cs="Times New Roman"/>
                <w:color w:val="333333"/>
                <w:sz w:val="24"/>
                <w:szCs w:val="24"/>
                <w:shd w:val="clear" w:color="auto" w:fill="FFFFFF"/>
              </w:rPr>
            </w:pPr>
          </w:p>
        </w:tc>
        <w:tc>
          <w:tcPr>
            <w:tcW w:w="2050"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Приветствие, проверка готовности к учебному занятию, организация внимания учащихся</w:t>
            </w:r>
          </w:p>
          <w:p w:rsidR="00735CB2" w:rsidRDefault="00A878F4">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Good afternoon</w:t>
            </w:r>
            <w:proofErr w:type="gramStart"/>
            <w:r>
              <w:rPr>
                <w:rFonts w:ascii="Times New Roman" w:hAnsi="Times New Roman" w:cs="Times New Roman"/>
                <w:color w:val="333333"/>
                <w:sz w:val="24"/>
                <w:szCs w:val="24"/>
                <w:shd w:val="clear" w:color="auto" w:fill="FFFFFF"/>
                <w:lang w:val="en-US"/>
              </w:rPr>
              <w:t xml:space="preserve">, </w:t>
            </w:r>
            <w:r w:rsidR="00735CB2">
              <w:rPr>
                <w:rFonts w:ascii="Times New Roman" w:hAnsi="Times New Roman" w:cs="Times New Roman"/>
                <w:color w:val="333333"/>
                <w:sz w:val="24"/>
                <w:szCs w:val="24"/>
                <w:shd w:val="clear" w:color="auto" w:fill="FFFFFF"/>
                <w:lang w:val="en-US"/>
              </w:rPr>
              <w:t xml:space="preserve"> children</w:t>
            </w:r>
            <w:proofErr w:type="gramEnd"/>
            <w:r w:rsidR="00735CB2">
              <w:rPr>
                <w:rFonts w:ascii="Times New Roman" w:hAnsi="Times New Roman" w:cs="Times New Roman"/>
                <w:color w:val="333333"/>
                <w:sz w:val="24"/>
                <w:szCs w:val="24"/>
                <w:shd w:val="clear" w:color="auto" w:fill="FFFFFF"/>
                <w:lang w:val="en-US"/>
              </w:rPr>
              <w:t>!</w:t>
            </w:r>
          </w:p>
          <w:p w:rsidR="00735CB2" w:rsidRDefault="00735CB2">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 xml:space="preserve">Sit down please. </w:t>
            </w:r>
            <w:proofErr w:type="gramStart"/>
            <w:r>
              <w:rPr>
                <w:rFonts w:ascii="Times New Roman" w:hAnsi="Times New Roman" w:cs="Times New Roman"/>
                <w:color w:val="333333"/>
                <w:sz w:val="24"/>
                <w:szCs w:val="24"/>
                <w:shd w:val="clear" w:color="auto" w:fill="FFFFFF"/>
                <w:lang w:val="en-US"/>
              </w:rPr>
              <w:t>Let’s</w:t>
            </w:r>
            <w:proofErr w:type="gramEnd"/>
            <w:r>
              <w:rPr>
                <w:rFonts w:ascii="Times New Roman" w:hAnsi="Times New Roman" w:cs="Times New Roman"/>
                <w:color w:val="333333"/>
                <w:sz w:val="24"/>
                <w:szCs w:val="24"/>
                <w:shd w:val="clear" w:color="auto" w:fill="FFFFFF"/>
                <w:lang w:val="en-US"/>
              </w:rPr>
              <w:t xml:space="preserve"> start our lesson.</w:t>
            </w:r>
          </w:p>
          <w:p w:rsidR="00735CB2" w:rsidRPr="00735CB2" w:rsidRDefault="00735CB2">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How are you today? Who is absent? Is she ill? What was your home</w:t>
            </w:r>
            <w:r w:rsidR="009B0470" w:rsidRPr="009B0470">
              <w:rPr>
                <w:rFonts w:ascii="Times New Roman" w:hAnsi="Times New Roman" w:cs="Times New Roman"/>
                <w:color w:val="333333"/>
                <w:sz w:val="24"/>
                <w:szCs w:val="24"/>
                <w:shd w:val="clear" w:color="auto" w:fill="FFFFFF"/>
                <w:lang w:val="en-US"/>
              </w:rPr>
              <w:t xml:space="preserve"> </w:t>
            </w:r>
            <w:r>
              <w:rPr>
                <w:rFonts w:ascii="Times New Roman" w:hAnsi="Times New Roman" w:cs="Times New Roman"/>
                <w:color w:val="333333"/>
                <w:sz w:val="24"/>
                <w:szCs w:val="24"/>
                <w:shd w:val="clear" w:color="auto" w:fill="FFFFFF"/>
                <w:lang w:val="en-US"/>
              </w:rPr>
              <w:t>task for today?</w:t>
            </w:r>
          </w:p>
        </w:tc>
        <w:tc>
          <w:tcPr>
            <w:tcW w:w="1761" w:type="dxa"/>
            <w:tcBorders>
              <w:top w:val="single" w:sz="4" w:space="0" w:color="auto"/>
              <w:left w:val="single" w:sz="4" w:space="0" w:color="auto"/>
              <w:bottom w:val="single" w:sz="4" w:space="0" w:color="auto"/>
              <w:right w:val="single" w:sz="4" w:space="0" w:color="auto"/>
            </w:tcBorders>
            <w:hideMark/>
          </w:tcPr>
          <w:p w:rsidR="00735CB2" w:rsidRPr="009B0470"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Приветствуют</w:t>
            </w:r>
            <w:r w:rsidRPr="009B0470">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учителя</w:t>
            </w:r>
            <w:r w:rsidRPr="009B0470">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включаются</w:t>
            </w:r>
            <w:r w:rsidRPr="009B0470">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в</w:t>
            </w:r>
            <w:r w:rsidRPr="009B0470">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деловой</w:t>
            </w:r>
            <w:r w:rsidRPr="009B0470">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ритм</w:t>
            </w:r>
            <w:r w:rsidRPr="009B0470">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урока</w:t>
            </w:r>
          </w:p>
          <w:p w:rsidR="00735CB2" w:rsidRDefault="00735CB2">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I am fine, thank you. Kate is absent…</w:t>
            </w:r>
          </w:p>
        </w:tc>
        <w:tc>
          <w:tcPr>
            <w:tcW w:w="2249"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Регулятивные</w:t>
            </w:r>
            <w:r w:rsidRPr="009B0470">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 xml:space="preserve">умение организовывать себя, настраиваться на </w:t>
            </w:r>
          </w:p>
          <w:p w:rsidR="00735CB2" w:rsidRDefault="00735CB2">
            <w:pPr>
              <w:spacing w:after="0" w:line="240" w:lineRule="auto"/>
              <w:rPr>
                <w:rFonts w:ascii="Times New Roman" w:hAnsi="Times New Roman" w:cs="Times New Roman"/>
                <w:color w:val="333333"/>
                <w:sz w:val="24"/>
                <w:szCs w:val="24"/>
                <w:shd w:val="clear" w:color="auto" w:fill="FFFFFF"/>
              </w:rPr>
            </w:pPr>
            <w:proofErr w:type="gramStart"/>
            <w:r>
              <w:rPr>
                <w:rFonts w:ascii="Times New Roman" w:hAnsi="Times New Roman" w:cs="Times New Roman"/>
                <w:color w:val="333333"/>
                <w:sz w:val="24"/>
                <w:szCs w:val="24"/>
                <w:shd w:val="clear" w:color="auto" w:fill="FFFFFF"/>
              </w:rPr>
              <w:t>работу</w:t>
            </w:r>
            <w:proofErr w:type="gramEnd"/>
          </w:p>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Коммуникативные: слушать, отвечать и реагировать на реплику речевой ситуации.</w:t>
            </w:r>
          </w:p>
        </w:tc>
      </w:tr>
      <w:tr w:rsidR="00735CB2" w:rsidTr="00735CB2">
        <w:tc>
          <w:tcPr>
            <w:tcW w:w="1862"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Фонетическая зарядка</w:t>
            </w:r>
          </w:p>
        </w:tc>
        <w:tc>
          <w:tcPr>
            <w:tcW w:w="1824" w:type="dxa"/>
            <w:tcBorders>
              <w:top w:val="single" w:sz="4" w:space="0" w:color="auto"/>
              <w:left w:val="single" w:sz="4" w:space="0" w:color="auto"/>
              <w:bottom w:val="single" w:sz="4" w:space="0" w:color="auto"/>
              <w:right w:val="single" w:sz="4" w:space="0" w:color="auto"/>
            </w:tcBorders>
            <w:hideMark/>
          </w:tcPr>
          <w:p w:rsidR="00735CB2" w:rsidRDefault="00735CB2" w:rsidP="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Развивать умение воспроизводить звуки правильно</w:t>
            </w:r>
          </w:p>
        </w:tc>
        <w:tc>
          <w:tcPr>
            <w:tcW w:w="5284" w:type="dxa"/>
            <w:tcBorders>
              <w:top w:val="single" w:sz="4" w:space="0" w:color="auto"/>
              <w:left w:val="single" w:sz="4" w:space="0" w:color="auto"/>
              <w:bottom w:val="single" w:sz="4" w:space="0" w:color="auto"/>
              <w:right w:val="single" w:sz="4" w:space="0" w:color="auto"/>
            </w:tcBorders>
          </w:tcPr>
          <w:p w:rsidR="0099505B" w:rsidRDefault="00CF37FA" w:rsidP="006878AE">
            <w:pPr>
              <w:spacing w:after="0" w:line="240" w:lineRule="auto"/>
            </w:pPr>
            <w:hyperlink r:id="rId4" w:history="1">
              <w:r w:rsidR="0099505B" w:rsidRPr="001D2CC4">
                <w:rPr>
                  <w:rStyle w:val="a3"/>
                </w:rPr>
                <w:t>https://wordwall.net/ru/resource/31263998</w:t>
              </w:r>
            </w:hyperlink>
            <w:r w:rsidR="0099505B">
              <w:t xml:space="preserve"> </w:t>
            </w:r>
          </w:p>
          <w:p w:rsidR="005400BD" w:rsidRPr="005400BD" w:rsidRDefault="005400BD" w:rsidP="006878AE">
            <w:pPr>
              <w:spacing w:after="0" w:line="240" w:lineRule="auto"/>
              <w:rPr>
                <w:lang w:val="en-US"/>
              </w:rPr>
            </w:pPr>
            <w:r>
              <w:object w:dxaOrig="10695"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138pt" o:ole="">
                  <v:imagedata r:id="rId5" o:title=""/>
                </v:shape>
                <o:OLEObject Type="Embed" ProgID="PBrush" ShapeID="_x0000_i1025" DrawAspect="Content" ObjectID="_1716186749" r:id="rId6"/>
              </w:object>
            </w:r>
          </w:p>
        </w:tc>
        <w:tc>
          <w:tcPr>
            <w:tcW w:w="2050" w:type="dxa"/>
            <w:tcBorders>
              <w:top w:val="single" w:sz="4" w:space="0" w:color="auto"/>
              <w:left w:val="single" w:sz="4" w:space="0" w:color="auto"/>
              <w:bottom w:val="single" w:sz="4" w:space="0" w:color="auto"/>
              <w:right w:val="single" w:sz="4" w:space="0" w:color="auto"/>
            </w:tcBorders>
            <w:hideMark/>
          </w:tcPr>
          <w:p w:rsidR="00735CB2" w:rsidRPr="0099505B" w:rsidRDefault="00735CB2">
            <w:pPr>
              <w:spacing w:after="0" w:line="240" w:lineRule="auto"/>
              <w:rPr>
                <w:rFonts w:ascii="Times New Roman" w:hAnsi="Times New Roman" w:cs="Times New Roman"/>
                <w:sz w:val="24"/>
                <w:szCs w:val="24"/>
              </w:rPr>
            </w:pPr>
            <w:r w:rsidRPr="0099505B">
              <w:rPr>
                <w:rFonts w:ascii="Times New Roman" w:hAnsi="Times New Roman" w:cs="Times New Roman"/>
                <w:sz w:val="24"/>
                <w:szCs w:val="24"/>
                <w:shd w:val="clear" w:color="auto" w:fill="FFFFFF"/>
              </w:rPr>
              <w:t>Настроить учащихся на правильное произ</w:t>
            </w:r>
            <w:r w:rsidR="00A70690" w:rsidRPr="0099505B">
              <w:rPr>
                <w:rFonts w:ascii="Times New Roman" w:hAnsi="Times New Roman" w:cs="Times New Roman"/>
                <w:sz w:val="24"/>
                <w:szCs w:val="24"/>
                <w:shd w:val="clear" w:color="auto" w:fill="FFFFFF"/>
              </w:rPr>
              <w:t xml:space="preserve">ношение, повторить звуки и уже изученные слова. </w:t>
            </w:r>
          </w:p>
          <w:p w:rsidR="00735CB2" w:rsidRPr="00A878F4" w:rsidRDefault="00735CB2">
            <w:pPr>
              <w:spacing w:after="0" w:line="240" w:lineRule="auto"/>
              <w:rPr>
                <w:rFonts w:ascii="Times New Roman" w:hAnsi="Times New Roman" w:cs="Times New Roman"/>
                <w:sz w:val="24"/>
                <w:szCs w:val="24"/>
                <w:shd w:val="clear" w:color="auto" w:fill="FFFFFF"/>
                <w:lang w:val="en-US"/>
              </w:rPr>
            </w:pPr>
            <w:proofErr w:type="gramStart"/>
            <w:r w:rsidRPr="0099505B">
              <w:rPr>
                <w:rFonts w:ascii="Times New Roman" w:hAnsi="Times New Roman" w:cs="Times New Roman"/>
                <w:sz w:val="24"/>
                <w:szCs w:val="24"/>
                <w:shd w:val="clear" w:color="auto" w:fill="FFFFFF"/>
                <w:lang w:val="en-US"/>
              </w:rPr>
              <w:t>L</w:t>
            </w:r>
            <w:r w:rsidR="00A878F4">
              <w:rPr>
                <w:rFonts w:ascii="Times New Roman" w:hAnsi="Times New Roman" w:cs="Times New Roman"/>
                <w:sz w:val="24"/>
                <w:szCs w:val="24"/>
                <w:shd w:val="clear" w:color="auto" w:fill="FFFFFF"/>
                <w:lang w:val="en-US"/>
              </w:rPr>
              <w:t>et’s</w:t>
            </w:r>
            <w:proofErr w:type="gramEnd"/>
            <w:r w:rsidR="00A878F4">
              <w:rPr>
                <w:rFonts w:ascii="Times New Roman" w:hAnsi="Times New Roman" w:cs="Times New Roman"/>
                <w:sz w:val="24"/>
                <w:szCs w:val="24"/>
                <w:shd w:val="clear" w:color="auto" w:fill="FFFFFF"/>
                <w:lang w:val="en-US"/>
              </w:rPr>
              <w:t xml:space="preserve"> revise</w:t>
            </w:r>
            <w:r w:rsidR="00A70690" w:rsidRPr="0099505B">
              <w:rPr>
                <w:rFonts w:ascii="Times New Roman" w:hAnsi="Times New Roman" w:cs="Times New Roman"/>
                <w:sz w:val="24"/>
                <w:szCs w:val="24"/>
                <w:shd w:val="clear" w:color="auto" w:fill="FFFFFF"/>
                <w:lang w:val="en-US"/>
              </w:rPr>
              <w:t xml:space="preserve"> the sounds and the words you know</w:t>
            </w:r>
            <w:r w:rsidR="00A70690">
              <w:rPr>
                <w:rFonts w:ascii="Times New Roman" w:hAnsi="Times New Roman" w:cs="Times New Roman"/>
                <w:color w:val="FF0000"/>
                <w:sz w:val="24"/>
                <w:szCs w:val="24"/>
                <w:shd w:val="clear" w:color="auto" w:fill="FFFFFF"/>
                <w:lang w:val="en-US"/>
              </w:rPr>
              <w:t>.</w:t>
            </w:r>
            <w:r w:rsidR="00A878F4">
              <w:rPr>
                <w:rFonts w:ascii="Times New Roman" w:hAnsi="Times New Roman" w:cs="Times New Roman"/>
                <w:color w:val="FF0000"/>
                <w:sz w:val="24"/>
                <w:szCs w:val="24"/>
                <w:shd w:val="clear" w:color="auto" w:fill="FFFFFF"/>
                <w:lang w:val="en-US"/>
              </w:rPr>
              <w:t xml:space="preserve"> </w:t>
            </w:r>
            <w:r w:rsidR="00A878F4">
              <w:rPr>
                <w:rFonts w:ascii="Times New Roman" w:hAnsi="Times New Roman" w:cs="Times New Roman"/>
                <w:sz w:val="24"/>
                <w:szCs w:val="24"/>
                <w:shd w:val="clear" w:color="auto" w:fill="FFFFFF"/>
                <w:lang w:val="en-US"/>
              </w:rPr>
              <w:t xml:space="preserve">Match the sounds and the words, read, </w:t>
            </w:r>
            <w:proofErr w:type="gramStart"/>
            <w:r w:rsidR="00A878F4">
              <w:rPr>
                <w:rFonts w:ascii="Times New Roman" w:hAnsi="Times New Roman" w:cs="Times New Roman"/>
                <w:sz w:val="24"/>
                <w:szCs w:val="24"/>
                <w:shd w:val="clear" w:color="auto" w:fill="FFFFFF"/>
                <w:lang w:val="en-US"/>
              </w:rPr>
              <w:t>translate</w:t>
            </w:r>
            <w:proofErr w:type="gramEnd"/>
            <w:r w:rsidR="00A878F4">
              <w:rPr>
                <w:rFonts w:ascii="Times New Roman" w:hAnsi="Times New Roman" w:cs="Times New Roman"/>
                <w:sz w:val="24"/>
                <w:szCs w:val="24"/>
                <w:shd w:val="clear" w:color="auto" w:fill="FFFFFF"/>
                <w:lang w:val="en-US"/>
              </w:rPr>
              <w:t>.</w:t>
            </w:r>
          </w:p>
        </w:tc>
        <w:tc>
          <w:tcPr>
            <w:tcW w:w="1761" w:type="dxa"/>
            <w:tcBorders>
              <w:top w:val="single" w:sz="4" w:space="0" w:color="auto"/>
              <w:left w:val="single" w:sz="4" w:space="0" w:color="auto"/>
              <w:bottom w:val="single" w:sz="4" w:space="0" w:color="auto"/>
              <w:right w:val="single" w:sz="4" w:space="0" w:color="auto"/>
            </w:tcBorders>
            <w:hideMark/>
          </w:tcPr>
          <w:p w:rsidR="00735CB2" w:rsidRDefault="0099505B">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С</w:t>
            </w:r>
            <w:r w:rsidR="00A9019C">
              <w:rPr>
                <w:rFonts w:ascii="Times New Roman" w:hAnsi="Times New Roman" w:cs="Times New Roman"/>
                <w:color w:val="333333"/>
                <w:sz w:val="24"/>
                <w:szCs w:val="24"/>
                <w:shd w:val="clear" w:color="auto" w:fill="FFFFFF"/>
              </w:rPr>
              <w:t>о</w:t>
            </w:r>
            <w:r>
              <w:rPr>
                <w:rFonts w:ascii="Times New Roman" w:hAnsi="Times New Roman" w:cs="Times New Roman"/>
                <w:color w:val="333333"/>
                <w:sz w:val="24"/>
                <w:szCs w:val="24"/>
                <w:shd w:val="clear" w:color="auto" w:fill="FFFFFF"/>
              </w:rPr>
              <w:t>поставляют звуки и слова. Произносят звук и слово, переводят</w:t>
            </w:r>
          </w:p>
        </w:tc>
        <w:tc>
          <w:tcPr>
            <w:tcW w:w="2249" w:type="dxa"/>
            <w:tcBorders>
              <w:top w:val="single" w:sz="4" w:space="0" w:color="auto"/>
              <w:left w:val="single" w:sz="4" w:space="0" w:color="auto"/>
              <w:bottom w:val="single" w:sz="4" w:space="0" w:color="auto"/>
              <w:right w:val="single" w:sz="4" w:space="0" w:color="auto"/>
            </w:tcBorders>
            <w:hideMark/>
          </w:tcPr>
          <w:p w:rsidR="00735CB2" w:rsidRPr="0099505B" w:rsidRDefault="00735CB2" w:rsidP="0099505B">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Регулятивные: развивать </w:t>
            </w:r>
            <w:r w:rsidR="0099505B">
              <w:rPr>
                <w:rFonts w:ascii="Times New Roman" w:hAnsi="Times New Roman" w:cs="Times New Roman"/>
                <w:color w:val="333333"/>
                <w:sz w:val="24"/>
                <w:szCs w:val="24"/>
                <w:shd w:val="clear" w:color="auto" w:fill="FFFFFF"/>
              </w:rPr>
              <w:t>произносительные умения и навыки</w:t>
            </w:r>
          </w:p>
        </w:tc>
      </w:tr>
      <w:tr w:rsidR="009B0470" w:rsidRPr="0099505B" w:rsidTr="00735CB2">
        <w:tc>
          <w:tcPr>
            <w:tcW w:w="1862" w:type="dxa"/>
            <w:tcBorders>
              <w:top w:val="single" w:sz="4" w:space="0" w:color="auto"/>
              <w:left w:val="single" w:sz="4" w:space="0" w:color="auto"/>
              <w:bottom w:val="single" w:sz="4" w:space="0" w:color="auto"/>
              <w:right w:val="single" w:sz="4" w:space="0" w:color="auto"/>
            </w:tcBorders>
          </w:tcPr>
          <w:p w:rsidR="009B0470" w:rsidRDefault="009B0470">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Речевая зарядка</w:t>
            </w:r>
          </w:p>
        </w:tc>
        <w:tc>
          <w:tcPr>
            <w:tcW w:w="1824" w:type="dxa"/>
            <w:tcBorders>
              <w:top w:val="single" w:sz="4" w:space="0" w:color="auto"/>
              <w:left w:val="single" w:sz="4" w:space="0" w:color="auto"/>
              <w:bottom w:val="single" w:sz="4" w:space="0" w:color="auto"/>
              <w:right w:val="single" w:sz="4" w:space="0" w:color="auto"/>
            </w:tcBorders>
          </w:tcPr>
          <w:p w:rsidR="009B0470" w:rsidRDefault="00A70690" w:rsidP="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Развивать умение воспроизводить звуки правильно, </w:t>
            </w:r>
            <w:r w:rsidR="00EC79AD">
              <w:rPr>
                <w:rFonts w:ascii="Times New Roman" w:hAnsi="Times New Roman" w:cs="Times New Roman"/>
                <w:color w:val="333333"/>
                <w:sz w:val="24"/>
                <w:szCs w:val="24"/>
                <w:shd w:val="clear" w:color="auto" w:fill="FFFFFF"/>
              </w:rPr>
              <w:t>употреблять слова правильно</w:t>
            </w:r>
          </w:p>
        </w:tc>
        <w:tc>
          <w:tcPr>
            <w:tcW w:w="5284" w:type="dxa"/>
            <w:tcBorders>
              <w:top w:val="single" w:sz="4" w:space="0" w:color="auto"/>
              <w:left w:val="single" w:sz="4" w:space="0" w:color="auto"/>
              <w:bottom w:val="single" w:sz="4" w:space="0" w:color="auto"/>
              <w:right w:val="single" w:sz="4" w:space="0" w:color="auto"/>
            </w:tcBorders>
          </w:tcPr>
          <w:p w:rsidR="0099505B" w:rsidRDefault="0099505B" w:rsidP="006878AE">
            <w:pPr>
              <w:spacing w:after="0" w:line="240" w:lineRule="auto"/>
            </w:pPr>
          </w:p>
          <w:p w:rsidR="0099505B" w:rsidRDefault="00CF37FA" w:rsidP="006878AE">
            <w:pPr>
              <w:spacing w:after="0" w:line="240" w:lineRule="auto"/>
            </w:pPr>
            <w:hyperlink r:id="rId7" w:history="1">
              <w:r w:rsidR="0099505B" w:rsidRPr="001D2CC4">
                <w:rPr>
                  <w:rStyle w:val="a3"/>
                </w:rPr>
                <w:t>https://wordwall.net/ru/resource/31264146</w:t>
              </w:r>
            </w:hyperlink>
            <w:r w:rsidR="0099505B">
              <w:t xml:space="preserve"> </w:t>
            </w:r>
          </w:p>
          <w:p w:rsidR="0099505B" w:rsidRDefault="00CF37FA" w:rsidP="006878AE">
            <w:pPr>
              <w:spacing w:after="0" w:line="240" w:lineRule="auto"/>
            </w:pPr>
            <w:hyperlink r:id="rId8" w:history="1">
              <w:r w:rsidR="0099505B" w:rsidRPr="001D2CC4">
                <w:rPr>
                  <w:rStyle w:val="a3"/>
                </w:rPr>
                <w:t>https://wordwall.net/ru/resource/31264263</w:t>
              </w:r>
            </w:hyperlink>
            <w:r w:rsidR="0099505B">
              <w:t xml:space="preserve"> </w:t>
            </w:r>
          </w:p>
          <w:p w:rsidR="009B0470" w:rsidRDefault="00807FCD" w:rsidP="006878AE">
            <w:pPr>
              <w:spacing w:after="0" w:line="240" w:lineRule="auto"/>
            </w:pPr>
            <w:r>
              <w:object w:dxaOrig="10155" w:dyaOrig="5775">
                <v:shape id="_x0000_i1026" type="#_x0000_t75" style="width:253.5pt;height:2in" o:ole="">
                  <v:imagedata r:id="rId9" o:title=""/>
                </v:shape>
                <o:OLEObject Type="Embed" ProgID="PBrush" ShapeID="_x0000_i1026" DrawAspect="Content" ObjectID="_1716186750" r:id="rId10"/>
              </w:object>
            </w:r>
            <w:r w:rsidR="0099505B">
              <w:object w:dxaOrig="11970" w:dyaOrig="5205">
                <v:shape id="_x0000_i1027" type="#_x0000_t75" style="width:253.5pt;height:110.25pt" o:ole="">
                  <v:imagedata r:id="rId11" o:title=""/>
                </v:shape>
                <o:OLEObject Type="Embed" ProgID="PBrush" ShapeID="_x0000_i1027" DrawAspect="Content" ObjectID="_1716186751" r:id="rId12"/>
              </w:object>
            </w:r>
          </w:p>
        </w:tc>
        <w:tc>
          <w:tcPr>
            <w:tcW w:w="2050" w:type="dxa"/>
            <w:tcBorders>
              <w:top w:val="single" w:sz="4" w:space="0" w:color="auto"/>
              <w:left w:val="single" w:sz="4" w:space="0" w:color="auto"/>
              <w:bottom w:val="single" w:sz="4" w:space="0" w:color="auto"/>
              <w:right w:val="single" w:sz="4" w:space="0" w:color="auto"/>
            </w:tcBorders>
          </w:tcPr>
          <w:p w:rsidR="009B0470" w:rsidRPr="0099505B" w:rsidRDefault="0080764C">
            <w:pPr>
              <w:spacing w:after="0" w:line="240" w:lineRule="auto"/>
              <w:rPr>
                <w:rFonts w:ascii="Times New Roman" w:hAnsi="Times New Roman" w:cs="Times New Roman"/>
                <w:sz w:val="24"/>
                <w:szCs w:val="24"/>
                <w:shd w:val="clear" w:color="auto" w:fill="FFFFFF"/>
              </w:rPr>
            </w:pPr>
            <w:r w:rsidRPr="0099505B">
              <w:rPr>
                <w:rFonts w:ascii="Times New Roman" w:hAnsi="Times New Roman" w:cs="Times New Roman"/>
                <w:sz w:val="24"/>
                <w:szCs w:val="24"/>
                <w:shd w:val="clear" w:color="auto" w:fill="FFFFFF"/>
              </w:rPr>
              <w:t>Настроить учащихся на правильное произношение и использование слов в речи</w:t>
            </w:r>
            <w:r w:rsidR="00A30A50" w:rsidRPr="0099505B">
              <w:rPr>
                <w:rFonts w:ascii="Times New Roman" w:hAnsi="Times New Roman" w:cs="Times New Roman"/>
                <w:sz w:val="24"/>
                <w:szCs w:val="24"/>
                <w:shd w:val="clear" w:color="auto" w:fill="FFFFFF"/>
              </w:rPr>
              <w:t xml:space="preserve">. </w:t>
            </w:r>
          </w:p>
          <w:p w:rsidR="00A30A50" w:rsidRPr="00A30A50" w:rsidRDefault="00A878F4">
            <w:pPr>
              <w:spacing w:after="0" w:line="240" w:lineRule="auto"/>
              <w:rPr>
                <w:rFonts w:ascii="Times New Roman" w:hAnsi="Times New Roman" w:cs="Times New Roman"/>
                <w:color w:val="FF0000"/>
                <w:sz w:val="24"/>
                <w:szCs w:val="24"/>
                <w:shd w:val="clear" w:color="auto" w:fill="FFFFFF"/>
                <w:lang w:val="en-US"/>
              </w:rPr>
            </w:pPr>
            <w:proofErr w:type="gramStart"/>
            <w:r>
              <w:rPr>
                <w:rFonts w:ascii="Times New Roman" w:hAnsi="Times New Roman" w:cs="Times New Roman"/>
                <w:sz w:val="24"/>
                <w:szCs w:val="24"/>
                <w:shd w:val="clear" w:color="auto" w:fill="FFFFFF"/>
                <w:lang w:val="en-US"/>
              </w:rPr>
              <w:t>Let’s</w:t>
            </w:r>
            <w:proofErr w:type="gramEnd"/>
            <w:r>
              <w:rPr>
                <w:rFonts w:ascii="Times New Roman" w:hAnsi="Times New Roman" w:cs="Times New Roman"/>
                <w:sz w:val="24"/>
                <w:szCs w:val="24"/>
                <w:shd w:val="clear" w:color="auto" w:fill="FFFFFF"/>
                <w:lang w:val="en-US"/>
              </w:rPr>
              <w:t xml:space="preserve"> recall </w:t>
            </w:r>
            <w:r w:rsidR="00A30A50" w:rsidRPr="0099505B">
              <w:rPr>
                <w:rFonts w:ascii="Times New Roman" w:hAnsi="Times New Roman" w:cs="Times New Roman"/>
                <w:sz w:val="24"/>
                <w:szCs w:val="24"/>
                <w:shd w:val="clear" w:color="auto" w:fill="FFFFFF"/>
                <w:lang w:val="en-US"/>
              </w:rPr>
              <w:t>the words</w:t>
            </w:r>
            <w:r>
              <w:rPr>
                <w:rFonts w:ascii="Times New Roman" w:hAnsi="Times New Roman" w:cs="Times New Roman"/>
                <w:sz w:val="24"/>
                <w:szCs w:val="24"/>
                <w:shd w:val="clear" w:color="auto" w:fill="FFFFFF"/>
                <w:lang w:val="en-US"/>
              </w:rPr>
              <w:t xml:space="preserve"> from our previous lesson</w:t>
            </w:r>
            <w:r w:rsidR="00A30A50" w:rsidRPr="0099505B">
              <w:rPr>
                <w:rFonts w:ascii="Times New Roman" w:hAnsi="Times New Roman" w:cs="Times New Roman"/>
                <w:sz w:val="24"/>
                <w:szCs w:val="24"/>
                <w:shd w:val="clear" w:color="auto" w:fill="FFFFFF"/>
                <w:lang w:val="en-US"/>
              </w:rPr>
              <w:t xml:space="preserve"> and how we use them in our speech. The first task is to match the word and its translation. The second task is to fill in the gaps with the words.</w:t>
            </w:r>
          </w:p>
        </w:tc>
        <w:tc>
          <w:tcPr>
            <w:tcW w:w="1761" w:type="dxa"/>
            <w:tcBorders>
              <w:top w:val="single" w:sz="4" w:space="0" w:color="auto"/>
              <w:left w:val="single" w:sz="4" w:space="0" w:color="auto"/>
              <w:bottom w:val="single" w:sz="4" w:space="0" w:color="auto"/>
              <w:right w:val="single" w:sz="4" w:space="0" w:color="auto"/>
            </w:tcBorders>
          </w:tcPr>
          <w:p w:rsidR="009B0470" w:rsidRPr="0099505B" w:rsidRDefault="0099505B">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Сопоставляют слово и перевод, читают, переводят.</w:t>
            </w:r>
          </w:p>
        </w:tc>
        <w:tc>
          <w:tcPr>
            <w:tcW w:w="2249" w:type="dxa"/>
            <w:tcBorders>
              <w:top w:val="single" w:sz="4" w:space="0" w:color="auto"/>
              <w:left w:val="single" w:sz="4" w:space="0" w:color="auto"/>
              <w:bottom w:val="single" w:sz="4" w:space="0" w:color="auto"/>
              <w:right w:val="single" w:sz="4" w:space="0" w:color="auto"/>
            </w:tcBorders>
          </w:tcPr>
          <w:p w:rsidR="009B0470" w:rsidRPr="0099505B" w:rsidRDefault="009D18B6">
            <w:pPr>
              <w:spacing w:after="0" w:line="240" w:lineRule="auto"/>
              <w:rPr>
                <w:rFonts w:ascii="Times New Roman" w:hAnsi="Times New Roman" w:cs="Times New Roman"/>
                <w:color w:val="333333"/>
                <w:sz w:val="24"/>
                <w:szCs w:val="24"/>
                <w:shd w:val="clear" w:color="auto" w:fill="FFFFFF"/>
              </w:rPr>
            </w:pPr>
            <w:r w:rsidRPr="009D18B6">
              <w:rPr>
                <w:rFonts w:ascii="Times New Roman" w:hAnsi="Times New Roman" w:cs="Times New Roman"/>
                <w:color w:val="333333"/>
                <w:sz w:val="24"/>
                <w:szCs w:val="24"/>
                <w:shd w:val="clear" w:color="auto" w:fill="FFFFFF"/>
              </w:rPr>
              <w:t xml:space="preserve">Регулятивные: </w:t>
            </w:r>
            <w:proofErr w:type="gramStart"/>
            <w:r w:rsidRPr="009D18B6">
              <w:rPr>
                <w:rFonts w:ascii="Times New Roman" w:hAnsi="Times New Roman" w:cs="Times New Roman"/>
                <w:color w:val="333333"/>
                <w:sz w:val="24"/>
                <w:szCs w:val="24"/>
                <w:shd w:val="clear" w:color="auto" w:fill="FFFFFF"/>
              </w:rPr>
              <w:t xml:space="preserve">развивать  </w:t>
            </w:r>
            <w:r>
              <w:rPr>
                <w:rFonts w:ascii="Times New Roman" w:hAnsi="Times New Roman" w:cs="Times New Roman"/>
                <w:color w:val="333333"/>
                <w:sz w:val="24"/>
                <w:szCs w:val="24"/>
                <w:shd w:val="clear" w:color="auto" w:fill="FFFFFF"/>
              </w:rPr>
              <w:t>лексические</w:t>
            </w:r>
            <w:proofErr w:type="gramEnd"/>
            <w:r>
              <w:rPr>
                <w:rFonts w:ascii="Times New Roman" w:hAnsi="Times New Roman" w:cs="Times New Roman"/>
                <w:color w:val="333333"/>
                <w:sz w:val="24"/>
                <w:szCs w:val="24"/>
                <w:shd w:val="clear" w:color="auto" w:fill="FFFFFF"/>
              </w:rPr>
              <w:t xml:space="preserve"> и произносительные </w:t>
            </w:r>
            <w:r w:rsidRPr="009D18B6">
              <w:rPr>
                <w:rFonts w:ascii="Times New Roman" w:hAnsi="Times New Roman" w:cs="Times New Roman"/>
                <w:color w:val="333333"/>
                <w:sz w:val="24"/>
                <w:szCs w:val="24"/>
                <w:shd w:val="clear" w:color="auto" w:fill="FFFFFF"/>
              </w:rPr>
              <w:t>умения и навыки</w:t>
            </w:r>
            <w:r>
              <w:rPr>
                <w:rFonts w:ascii="Times New Roman" w:hAnsi="Times New Roman" w:cs="Times New Roman"/>
                <w:color w:val="333333"/>
                <w:sz w:val="24"/>
                <w:szCs w:val="24"/>
                <w:shd w:val="clear" w:color="auto" w:fill="FFFFFF"/>
              </w:rPr>
              <w:t>.</w:t>
            </w:r>
          </w:p>
        </w:tc>
      </w:tr>
      <w:tr w:rsidR="000376E7" w:rsidTr="00D456A9">
        <w:trPr>
          <w:trHeight w:val="2988"/>
        </w:trPr>
        <w:tc>
          <w:tcPr>
            <w:tcW w:w="1862" w:type="dxa"/>
            <w:tcBorders>
              <w:top w:val="single" w:sz="4" w:space="0" w:color="auto"/>
              <w:left w:val="single" w:sz="4" w:space="0" w:color="auto"/>
              <w:bottom w:val="single" w:sz="4" w:space="0" w:color="auto"/>
              <w:right w:val="single" w:sz="4" w:space="0" w:color="auto"/>
            </w:tcBorders>
            <w:hideMark/>
          </w:tcPr>
          <w:p w:rsidR="000376E7" w:rsidRDefault="000376E7" w:rsidP="00D456A9">
            <w:pPr>
              <w:spacing w:before="100" w:beforeAutospacing="1" w:after="75" w:line="240" w:lineRule="auto"/>
              <w:outlineLvl w:val="0"/>
              <w:rPr>
                <w:rFonts w:ascii="Times New Roman" w:hAnsi="Times New Roman" w:cs="Times New Roman"/>
                <w:kern w:val="36"/>
                <w:sz w:val="24"/>
                <w:szCs w:val="24"/>
              </w:rPr>
            </w:pPr>
            <w:r>
              <w:rPr>
                <w:rFonts w:ascii="Times New Roman" w:hAnsi="Times New Roman" w:cs="Times New Roman"/>
                <w:kern w:val="36"/>
                <w:sz w:val="24"/>
                <w:szCs w:val="24"/>
              </w:rPr>
              <w:t>Зарядка для глаз</w:t>
            </w:r>
          </w:p>
        </w:tc>
        <w:tc>
          <w:tcPr>
            <w:tcW w:w="1824" w:type="dxa"/>
            <w:tcBorders>
              <w:top w:val="single" w:sz="4" w:space="0" w:color="auto"/>
              <w:left w:val="single" w:sz="4" w:space="0" w:color="auto"/>
              <w:bottom w:val="single" w:sz="4" w:space="0" w:color="auto"/>
              <w:right w:val="single" w:sz="4" w:space="0" w:color="auto"/>
            </w:tcBorders>
            <w:hideMark/>
          </w:tcPr>
          <w:p w:rsidR="000376E7" w:rsidRDefault="000376E7" w:rsidP="00D456A9">
            <w:pPr>
              <w:spacing w:after="0" w:line="240" w:lineRule="auto"/>
              <w:rPr>
                <w:rFonts w:ascii="Times New Roman" w:hAnsi="Times New Roman" w:cs="Times New Roman"/>
                <w:kern w:val="36"/>
                <w:sz w:val="24"/>
                <w:szCs w:val="24"/>
              </w:rPr>
            </w:pPr>
            <w:r>
              <w:rPr>
                <w:rFonts w:ascii="Times New Roman" w:hAnsi="Times New Roman" w:cs="Times New Roman"/>
                <w:kern w:val="36"/>
                <w:sz w:val="24"/>
                <w:szCs w:val="24"/>
              </w:rPr>
              <w:t>Сменить вид деятельности</w:t>
            </w:r>
          </w:p>
        </w:tc>
        <w:tc>
          <w:tcPr>
            <w:tcW w:w="5284" w:type="dxa"/>
            <w:tcBorders>
              <w:top w:val="single" w:sz="4" w:space="0" w:color="auto"/>
              <w:left w:val="single" w:sz="4" w:space="0" w:color="auto"/>
              <w:bottom w:val="single" w:sz="4" w:space="0" w:color="auto"/>
              <w:right w:val="single" w:sz="4" w:space="0" w:color="auto"/>
            </w:tcBorders>
            <w:hideMark/>
          </w:tcPr>
          <w:p w:rsidR="000376E7" w:rsidRDefault="000376E7" w:rsidP="00D456A9">
            <w:pPr>
              <w:rPr>
                <w:rFonts w:ascii="Times New Roman" w:hAnsi="Times New Roman" w:cs="Times New Roman"/>
                <w:kern w:val="36"/>
                <w:sz w:val="24"/>
                <w:szCs w:val="24"/>
              </w:rPr>
            </w:pPr>
          </w:p>
        </w:tc>
        <w:tc>
          <w:tcPr>
            <w:tcW w:w="2050" w:type="dxa"/>
            <w:tcBorders>
              <w:top w:val="single" w:sz="4" w:space="0" w:color="auto"/>
              <w:left w:val="single" w:sz="4" w:space="0" w:color="auto"/>
              <w:bottom w:val="single" w:sz="4" w:space="0" w:color="auto"/>
              <w:right w:val="single" w:sz="4" w:space="0" w:color="auto"/>
            </w:tcBorders>
            <w:hideMark/>
          </w:tcPr>
          <w:p w:rsidR="000376E7" w:rsidRDefault="000376E7" w:rsidP="00D456A9">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Предлагает выполнить упражнения для расслабления глаз: зажмурить глаза, открыть, поморгать глазами.</w:t>
            </w:r>
          </w:p>
          <w:p w:rsidR="000376E7" w:rsidRPr="000376E7" w:rsidRDefault="000376E7" w:rsidP="00D456A9">
            <w:pPr>
              <w:spacing w:after="0" w:line="240" w:lineRule="auto"/>
              <w:rPr>
                <w:rFonts w:ascii="Times New Roman" w:hAnsi="Times New Roman" w:cs="Times New Roman"/>
                <w:sz w:val="24"/>
                <w:szCs w:val="24"/>
                <w:lang w:val="en-US"/>
              </w:rPr>
            </w:pPr>
            <w:r>
              <w:rPr>
                <w:rFonts w:ascii="Times New Roman" w:hAnsi="Times New Roman" w:cs="Times New Roman"/>
                <w:bCs/>
                <w:sz w:val="24"/>
                <w:szCs w:val="24"/>
                <w:lang w:val="en-US"/>
              </w:rPr>
              <w:t>Screw</w:t>
            </w:r>
            <w:r w:rsidRPr="000376E7">
              <w:rPr>
                <w:rFonts w:ascii="Times New Roman" w:hAnsi="Times New Roman" w:cs="Times New Roman"/>
                <w:bCs/>
                <w:sz w:val="24"/>
                <w:szCs w:val="24"/>
                <w:lang w:val="en-US"/>
              </w:rPr>
              <w:t xml:space="preserve"> </w:t>
            </w:r>
            <w:r>
              <w:rPr>
                <w:rFonts w:ascii="Times New Roman" w:hAnsi="Times New Roman" w:cs="Times New Roman"/>
                <w:bCs/>
                <w:sz w:val="24"/>
                <w:szCs w:val="24"/>
                <w:lang w:val="en-US"/>
              </w:rPr>
              <w:t>up</w:t>
            </w:r>
            <w:r w:rsidRPr="000376E7">
              <w:rPr>
                <w:rFonts w:ascii="Times New Roman" w:hAnsi="Times New Roman" w:cs="Times New Roman"/>
                <w:bCs/>
                <w:sz w:val="24"/>
                <w:szCs w:val="24"/>
                <w:lang w:val="en-US"/>
              </w:rPr>
              <w:t xml:space="preserve"> </w:t>
            </w:r>
            <w:r>
              <w:rPr>
                <w:rFonts w:ascii="Times New Roman" w:hAnsi="Times New Roman" w:cs="Times New Roman"/>
                <w:bCs/>
                <w:sz w:val="24"/>
                <w:szCs w:val="24"/>
                <w:lang w:val="en-US"/>
              </w:rPr>
              <w:t>your</w:t>
            </w:r>
            <w:r w:rsidRPr="000376E7">
              <w:rPr>
                <w:rFonts w:ascii="Times New Roman" w:hAnsi="Times New Roman" w:cs="Times New Roman"/>
                <w:bCs/>
                <w:sz w:val="24"/>
                <w:szCs w:val="24"/>
                <w:lang w:val="en-US"/>
              </w:rPr>
              <w:t xml:space="preserve"> </w:t>
            </w:r>
            <w:r>
              <w:rPr>
                <w:rFonts w:ascii="Times New Roman" w:hAnsi="Times New Roman" w:cs="Times New Roman"/>
                <w:bCs/>
                <w:sz w:val="24"/>
                <w:szCs w:val="24"/>
                <w:lang w:val="en-US"/>
              </w:rPr>
              <w:t>eyes</w:t>
            </w:r>
            <w:r w:rsidR="0099505B">
              <w:rPr>
                <w:rFonts w:ascii="Times New Roman" w:hAnsi="Times New Roman" w:cs="Times New Roman"/>
                <w:bCs/>
                <w:sz w:val="24"/>
                <w:szCs w:val="24"/>
                <w:lang w:val="en-US"/>
              </w:rPr>
              <w:t xml:space="preserve">, open them, </w:t>
            </w:r>
            <w:proofErr w:type="gramStart"/>
            <w:r w:rsidR="0099505B">
              <w:rPr>
                <w:rFonts w:ascii="Times New Roman" w:hAnsi="Times New Roman" w:cs="Times New Roman"/>
                <w:bCs/>
                <w:sz w:val="24"/>
                <w:szCs w:val="24"/>
                <w:lang w:val="en-US"/>
              </w:rPr>
              <w:t>blink</w:t>
            </w:r>
            <w:proofErr w:type="gramEnd"/>
            <w:r w:rsidR="0099505B">
              <w:rPr>
                <w:rFonts w:ascii="Times New Roman" w:hAnsi="Times New Roman" w:cs="Times New Roman"/>
                <w:bCs/>
                <w:sz w:val="24"/>
                <w:szCs w:val="24"/>
                <w:lang w:val="en-US"/>
              </w:rPr>
              <w:t>. Do it once again</w:t>
            </w:r>
          </w:p>
        </w:tc>
        <w:tc>
          <w:tcPr>
            <w:tcW w:w="1761" w:type="dxa"/>
            <w:tcBorders>
              <w:top w:val="single" w:sz="4" w:space="0" w:color="auto"/>
              <w:left w:val="single" w:sz="4" w:space="0" w:color="auto"/>
              <w:bottom w:val="single" w:sz="4" w:space="0" w:color="auto"/>
              <w:right w:val="single" w:sz="4" w:space="0" w:color="auto"/>
            </w:tcBorders>
            <w:hideMark/>
          </w:tcPr>
          <w:p w:rsidR="000376E7" w:rsidRDefault="000376E7" w:rsidP="00D456A9">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sz w:val="24"/>
                <w:szCs w:val="24"/>
              </w:rPr>
              <w:t>Учащиеся выполняют упражнения.</w:t>
            </w:r>
          </w:p>
        </w:tc>
        <w:tc>
          <w:tcPr>
            <w:tcW w:w="2249" w:type="dxa"/>
            <w:tcBorders>
              <w:top w:val="single" w:sz="4" w:space="0" w:color="auto"/>
              <w:left w:val="single" w:sz="4" w:space="0" w:color="auto"/>
              <w:bottom w:val="single" w:sz="4" w:space="0" w:color="auto"/>
              <w:right w:val="single" w:sz="4" w:space="0" w:color="auto"/>
            </w:tcBorders>
            <w:hideMark/>
          </w:tcPr>
          <w:p w:rsidR="000376E7" w:rsidRDefault="000376E7" w:rsidP="00D456A9">
            <w:pPr>
              <w:spacing w:before="100" w:beforeAutospacing="1" w:after="0" w:line="240" w:lineRule="auto"/>
              <w:rPr>
                <w:rFonts w:ascii="Times New Roman" w:hAnsi="Times New Roman" w:cs="Times New Roman"/>
                <w:iCs/>
                <w:sz w:val="24"/>
                <w:szCs w:val="24"/>
              </w:rPr>
            </w:pPr>
            <w:r>
              <w:rPr>
                <w:rFonts w:ascii="Times New Roman" w:hAnsi="Times New Roman" w:cs="Times New Roman"/>
                <w:i/>
                <w:iCs/>
                <w:sz w:val="24"/>
                <w:szCs w:val="24"/>
              </w:rPr>
              <w:t xml:space="preserve">Личностные: </w:t>
            </w:r>
            <w:proofErr w:type="spellStart"/>
            <w:r>
              <w:rPr>
                <w:rFonts w:ascii="Times New Roman" w:hAnsi="Times New Roman" w:cs="Times New Roman"/>
                <w:iCs/>
                <w:sz w:val="24"/>
                <w:szCs w:val="24"/>
              </w:rPr>
              <w:t>здоровьесбережение</w:t>
            </w:r>
            <w:proofErr w:type="spellEnd"/>
          </w:p>
        </w:tc>
      </w:tr>
      <w:tr w:rsidR="00735CB2" w:rsidTr="00735CB2">
        <w:tc>
          <w:tcPr>
            <w:tcW w:w="1862"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proofErr w:type="spellStart"/>
            <w:r>
              <w:rPr>
                <w:rFonts w:ascii="Times New Roman" w:hAnsi="Times New Roman" w:cs="Times New Roman"/>
                <w:color w:val="333333"/>
                <w:sz w:val="24"/>
                <w:szCs w:val="24"/>
                <w:shd w:val="clear" w:color="auto" w:fill="FFFFFF"/>
              </w:rPr>
              <w:lastRenderedPageBreak/>
              <w:t>Целеполага</w:t>
            </w:r>
            <w:proofErr w:type="spellEnd"/>
          </w:p>
          <w:p w:rsidR="00735CB2" w:rsidRDefault="00735CB2">
            <w:pPr>
              <w:spacing w:after="0" w:line="240" w:lineRule="auto"/>
              <w:rPr>
                <w:rFonts w:ascii="Times New Roman" w:hAnsi="Times New Roman" w:cs="Times New Roman"/>
                <w:color w:val="333333"/>
                <w:sz w:val="24"/>
                <w:szCs w:val="24"/>
                <w:shd w:val="clear" w:color="auto" w:fill="FFFFFF"/>
              </w:rPr>
            </w:pPr>
            <w:proofErr w:type="spellStart"/>
            <w:proofErr w:type="gramStart"/>
            <w:r>
              <w:rPr>
                <w:rFonts w:ascii="Times New Roman" w:hAnsi="Times New Roman" w:cs="Times New Roman"/>
                <w:color w:val="333333"/>
                <w:sz w:val="24"/>
                <w:szCs w:val="24"/>
                <w:shd w:val="clear" w:color="auto" w:fill="FFFFFF"/>
              </w:rPr>
              <w:t>ние</w:t>
            </w:r>
            <w:proofErr w:type="spellEnd"/>
            <w:proofErr w:type="gramEnd"/>
            <w:r>
              <w:rPr>
                <w:rFonts w:ascii="Times New Roman" w:hAnsi="Times New Roman" w:cs="Times New Roman"/>
                <w:color w:val="333333"/>
                <w:sz w:val="24"/>
                <w:szCs w:val="24"/>
                <w:shd w:val="clear" w:color="auto" w:fill="FFFFFF"/>
              </w:rPr>
              <w:t xml:space="preserve"> и мотивация</w:t>
            </w:r>
          </w:p>
        </w:tc>
        <w:tc>
          <w:tcPr>
            <w:tcW w:w="1824" w:type="dxa"/>
            <w:tcBorders>
              <w:top w:val="single" w:sz="4" w:space="0" w:color="auto"/>
              <w:left w:val="single" w:sz="4" w:space="0" w:color="auto"/>
              <w:bottom w:val="single" w:sz="4" w:space="0" w:color="auto"/>
              <w:right w:val="single" w:sz="4" w:space="0" w:color="auto"/>
            </w:tcBorders>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Поставить познавательную задачу, развить умения и навыки устной речи</w:t>
            </w:r>
          </w:p>
          <w:p w:rsidR="00735CB2" w:rsidRDefault="00735CB2">
            <w:pPr>
              <w:spacing w:after="0" w:line="240" w:lineRule="auto"/>
              <w:rPr>
                <w:rFonts w:ascii="Times New Roman" w:hAnsi="Times New Roman" w:cs="Times New Roman"/>
                <w:color w:val="333333"/>
                <w:sz w:val="24"/>
                <w:szCs w:val="24"/>
                <w:shd w:val="clear" w:color="auto" w:fill="FFFFFF"/>
              </w:rPr>
            </w:pPr>
          </w:p>
        </w:tc>
        <w:tc>
          <w:tcPr>
            <w:tcW w:w="5284"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Направить учащихся на выведении темы урока, опираясь на лексику из речевой зарядки</w:t>
            </w:r>
          </w:p>
          <w:p w:rsidR="00735CB2" w:rsidRPr="009B0470" w:rsidRDefault="00735CB2" w:rsidP="0055689E">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Think twice and try to guess the theme of the le</w:t>
            </w:r>
            <w:r w:rsidR="009B0470">
              <w:rPr>
                <w:rFonts w:ascii="Times New Roman" w:hAnsi="Times New Roman" w:cs="Times New Roman"/>
                <w:color w:val="333333"/>
                <w:sz w:val="24"/>
                <w:szCs w:val="24"/>
                <w:shd w:val="clear" w:color="auto" w:fill="FFFFFF"/>
                <w:lang w:val="en-US"/>
              </w:rPr>
              <w:t>sson(</w:t>
            </w:r>
            <w:r w:rsidR="009D18B6">
              <w:rPr>
                <w:rFonts w:ascii="Times New Roman" w:hAnsi="Times New Roman" w:cs="Times New Roman"/>
                <w:color w:val="333333"/>
                <w:sz w:val="24"/>
                <w:szCs w:val="24"/>
                <w:shd w:val="clear" w:color="auto" w:fill="FFFFFF"/>
                <w:lang w:val="en-US"/>
              </w:rPr>
              <w:t xml:space="preserve">The story about </w:t>
            </w:r>
            <w:r w:rsidR="0055689E">
              <w:rPr>
                <w:rFonts w:ascii="Times New Roman" w:hAnsi="Times New Roman" w:cs="Times New Roman"/>
                <w:color w:val="333333"/>
                <w:sz w:val="24"/>
                <w:szCs w:val="24"/>
                <w:shd w:val="clear" w:color="auto" w:fill="FFFFFF"/>
                <w:lang w:val="en-US"/>
              </w:rPr>
              <w:t>little cousin Ann)</w:t>
            </w:r>
          </w:p>
        </w:tc>
        <w:tc>
          <w:tcPr>
            <w:tcW w:w="1761"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rPr>
              <w:t>Размышляют</w:t>
            </w:r>
            <w:r>
              <w:rPr>
                <w:rFonts w:ascii="Times New Roman" w:hAnsi="Times New Roman" w:cs="Times New Roman"/>
                <w:color w:val="333333"/>
                <w:sz w:val="24"/>
                <w:szCs w:val="24"/>
                <w:shd w:val="clear" w:color="auto" w:fill="FFFFFF"/>
                <w:lang w:val="en-US"/>
              </w:rPr>
              <w:t xml:space="preserve">, </w:t>
            </w:r>
            <w:r>
              <w:rPr>
                <w:rFonts w:ascii="Times New Roman" w:hAnsi="Times New Roman" w:cs="Times New Roman"/>
                <w:color w:val="333333"/>
                <w:sz w:val="24"/>
                <w:szCs w:val="24"/>
                <w:shd w:val="clear" w:color="auto" w:fill="FFFFFF"/>
              </w:rPr>
              <w:t>выводят</w:t>
            </w:r>
            <w:r>
              <w:rPr>
                <w:rFonts w:ascii="Times New Roman" w:hAnsi="Times New Roman" w:cs="Times New Roman"/>
                <w:color w:val="333333"/>
                <w:sz w:val="24"/>
                <w:szCs w:val="24"/>
                <w:shd w:val="clear" w:color="auto" w:fill="FFFFFF"/>
                <w:lang w:val="en-US"/>
              </w:rPr>
              <w:t xml:space="preserve"> </w:t>
            </w:r>
            <w:r>
              <w:rPr>
                <w:rFonts w:ascii="Times New Roman" w:hAnsi="Times New Roman" w:cs="Times New Roman"/>
                <w:color w:val="333333"/>
                <w:sz w:val="24"/>
                <w:szCs w:val="24"/>
                <w:shd w:val="clear" w:color="auto" w:fill="FFFFFF"/>
              </w:rPr>
              <w:t>тему</w:t>
            </w:r>
            <w:r>
              <w:rPr>
                <w:rFonts w:ascii="Times New Roman" w:hAnsi="Times New Roman" w:cs="Times New Roman"/>
                <w:color w:val="333333"/>
                <w:sz w:val="24"/>
                <w:szCs w:val="24"/>
                <w:shd w:val="clear" w:color="auto" w:fill="FFFFFF"/>
                <w:lang w:val="en-US"/>
              </w:rPr>
              <w:t xml:space="preserve"> </w:t>
            </w:r>
            <w:r>
              <w:rPr>
                <w:rFonts w:ascii="Times New Roman" w:hAnsi="Times New Roman" w:cs="Times New Roman"/>
                <w:color w:val="333333"/>
                <w:sz w:val="24"/>
                <w:szCs w:val="24"/>
                <w:shd w:val="clear" w:color="auto" w:fill="FFFFFF"/>
              </w:rPr>
              <w:t>урока</w:t>
            </w:r>
            <w:r>
              <w:rPr>
                <w:rFonts w:ascii="Times New Roman" w:hAnsi="Times New Roman" w:cs="Times New Roman"/>
                <w:color w:val="333333"/>
                <w:sz w:val="24"/>
                <w:szCs w:val="24"/>
                <w:shd w:val="clear" w:color="auto" w:fill="FFFFFF"/>
                <w:lang w:val="en-US"/>
              </w:rPr>
              <w:t>.</w:t>
            </w:r>
          </w:p>
          <w:p w:rsidR="0055689E" w:rsidRDefault="00735CB2" w:rsidP="0055689E">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 xml:space="preserve">The theme of our lesson is </w:t>
            </w:r>
          </w:p>
          <w:p w:rsidR="00735CB2" w:rsidRPr="0055689E" w:rsidRDefault="009D18B6" w:rsidP="0055689E">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 xml:space="preserve">The story about </w:t>
            </w:r>
            <w:r w:rsidR="0055689E">
              <w:rPr>
                <w:rFonts w:ascii="Times New Roman" w:hAnsi="Times New Roman" w:cs="Times New Roman"/>
                <w:color w:val="333333"/>
                <w:sz w:val="24"/>
                <w:szCs w:val="24"/>
                <w:shd w:val="clear" w:color="auto" w:fill="FFFFFF"/>
                <w:lang w:val="en-US"/>
              </w:rPr>
              <w:t xml:space="preserve"> little cousin Ann.</w:t>
            </w:r>
          </w:p>
        </w:tc>
        <w:tc>
          <w:tcPr>
            <w:tcW w:w="2249"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Познавательные: извлекать необходимую информацию из прочитанного</w:t>
            </w:r>
          </w:p>
        </w:tc>
      </w:tr>
      <w:tr w:rsidR="00735CB2" w:rsidTr="00735CB2">
        <w:tc>
          <w:tcPr>
            <w:tcW w:w="1862"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Проверка домашнего задания </w:t>
            </w:r>
          </w:p>
        </w:tc>
        <w:tc>
          <w:tcPr>
            <w:tcW w:w="1824"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Развивать лексические умения, активизировать в употреблении изученную лексику</w:t>
            </w:r>
          </w:p>
        </w:tc>
        <w:tc>
          <w:tcPr>
            <w:tcW w:w="5284" w:type="dxa"/>
            <w:tcBorders>
              <w:top w:val="single" w:sz="4" w:space="0" w:color="auto"/>
              <w:left w:val="single" w:sz="4" w:space="0" w:color="auto"/>
              <w:bottom w:val="single" w:sz="4" w:space="0" w:color="auto"/>
              <w:right w:val="single" w:sz="4" w:space="0" w:color="auto"/>
            </w:tcBorders>
          </w:tcPr>
          <w:p w:rsidR="00735CB2" w:rsidRPr="00A878F4" w:rsidRDefault="00735CB2" w:rsidP="00EC79AD">
            <w:pPr>
              <w:rPr>
                <w:sz w:val="28"/>
              </w:rPr>
            </w:pPr>
          </w:p>
        </w:tc>
        <w:tc>
          <w:tcPr>
            <w:tcW w:w="2050" w:type="dxa"/>
            <w:tcBorders>
              <w:top w:val="single" w:sz="4" w:space="0" w:color="auto"/>
              <w:left w:val="single" w:sz="4" w:space="0" w:color="auto"/>
              <w:bottom w:val="single" w:sz="4" w:space="0" w:color="auto"/>
              <w:right w:val="single" w:sz="4" w:space="0" w:color="auto"/>
            </w:tcBorders>
            <w:hideMark/>
          </w:tcPr>
          <w:p w:rsidR="00735CB2" w:rsidRDefault="00735CB2" w:rsidP="00EC79AD">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Учитель проверяет </w:t>
            </w:r>
            <w:r w:rsidR="00EC79AD">
              <w:rPr>
                <w:rFonts w:ascii="Times New Roman" w:hAnsi="Times New Roman" w:cs="Times New Roman"/>
                <w:color w:val="333333"/>
                <w:sz w:val="24"/>
                <w:szCs w:val="24"/>
                <w:shd w:val="clear" w:color="auto" w:fill="FFFFFF"/>
              </w:rPr>
              <w:t xml:space="preserve">монологических </w:t>
            </w:r>
            <w:proofErr w:type="gramStart"/>
            <w:r w:rsidR="00EC79AD">
              <w:rPr>
                <w:rFonts w:ascii="Times New Roman" w:hAnsi="Times New Roman" w:cs="Times New Roman"/>
                <w:color w:val="333333"/>
                <w:sz w:val="24"/>
                <w:szCs w:val="24"/>
                <w:shd w:val="clear" w:color="auto" w:fill="FFFFFF"/>
              </w:rPr>
              <w:t xml:space="preserve">навыков(  </w:t>
            </w:r>
            <w:proofErr w:type="gramEnd"/>
            <w:r w:rsidR="00EC79AD">
              <w:rPr>
                <w:rFonts w:ascii="Times New Roman" w:hAnsi="Times New Roman" w:cs="Times New Roman"/>
                <w:color w:val="333333"/>
                <w:sz w:val="24"/>
                <w:szCs w:val="24"/>
                <w:shd w:val="clear" w:color="auto" w:fill="FFFFFF"/>
              </w:rPr>
              <w:t>пересказ текста)</w:t>
            </w:r>
          </w:p>
          <w:p w:rsidR="00A30A50" w:rsidRPr="00EC79AD" w:rsidRDefault="00A30A50" w:rsidP="00EC79AD">
            <w:pPr>
              <w:spacing w:after="0" w:line="240" w:lineRule="auto"/>
              <w:rPr>
                <w:rFonts w:ascii="Times New Roman" w:hAnsi="Times New Roman" w:cs="Times New Roman"/>
                <w:color w:val="333333"/>
                <w:sz w:val="24"/>
                <w:szCs w:val="24"/>
                <w:shd w:val="clear" w:color="auto" w:fill="FFFFFF"/>
              </w:rPr>
            </w:pPr>
          </w:p>
        </w:tc>
        <w:tc>
          <w:tcPr>
            <w:tcW w:w="1761" w:type="dxa"/>
            <w:tcBorders>
              <w:top w:val="single" w:sz="4" w:space="0" w:color="auto"/>
              <w:left w:val="single" w:sz="4" w:space="0" w:color="auto"/>
              <w:bottom w:val="single" w:sz="4" w:space="0" w:color="auto"/>
              <w:right w:val="single" w:sz="4" w:space="0" w:color="auto"/>
            </w:tcBorders>
            <w:hideMark/>
          </w:tcPr>
          <w:p w:rsidR="00735CB2" w:rsidRDefault="00A9019C">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Пересказ с опорой на текст.</w:t>
            </w:r>
          </w:p>
        </w:tc>
        <w:tc>
          <w:tcPr>
            <w:tcW w:w="2249"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Регулятивные: принимают и сохраняют учебную цель</w:t>
            </w:r>
          </w:p>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Личностные: формировать самооценку на основе успешной учебной деятельности.</w:t>
            </w:r>
            <w:r w:rsidR="00A9019C">
              <w:rPr>
                <w:rFonts w:ascii="Times New Roman" w:hAnsi="Times New Roman" w:cs="Times New Roman"/>
                <w:color w:val="333333"/>
                <w:sz w:val="24"/>
                <w:szCs w:val="24"/>
                <w:shd w:val="clear" w:color="auto" w:fill="FFFFFF"/>
              </w:rPr>
              <w:t xml:space="preserve"> Коммуникативные: умение с достаточной полнотой и точностью выражать свои мысли в соответствии с задачами и условиями коммуникации</w:t>
            </w:r>
          </w:p>
        </w:tc>
      </w:tr>
      <w:tr w:rsidR="00E573C3" w:rsidTr="00E573C3">
        <w:trPr>
          <w:trHeight w:val="109"/>
        </w:trPr>
        <w:tc>
          <w:tcPr>
            <w:tcW w:w="1862" w:type="dxa"/>
            <w:hideMark/>
          </w:tcPr>
          <w:p w:rsidR="00E573C3" w:rsidRDefault="00E573C3" w:rsidP="00D456A9">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kern w:val="36"/>
                <w:sz w:val="24"/>
                <w:szCs w:val="24"/>
              </w:rPr>
              <w:t>Физкультминутка</w:t>
            </w:r>
          </w:p>
        </w:tc>
        <w:tc>
          <w:tcPr>
            <w:tcW w:w="1824" w:type="dxa"/>
            <w:hideMark/>
          </w:tcPr>
          <w:p w:rsidR="00E573C3" w:rsidRDefault="00E573C3" w:rsidP="00D456A9">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kern w:val="36"/>
                <w:sz w:val="24"/>
                <w:szCs w:val="24"/>
              </w:rPr>
              <w:t>Сменить вид деятельности</w:t>
            </w:r>
          </w:p>
        </w:tc>
        <w:tc>
          <w:tcPr>
            <w:tcW w:w="5284" w:type="dxa"/>
            <w:hideMark/>
          </w:tcPr>
          <w:p w:rsidR="00E573C3" w:rsidRPr="00E573C3" w:rsidRDefault="00E573C3" w:rsidP="00D456A9">
            <w:pPr>
              <w:spacing w:after="0" w:line="240" w:lineRule="auto"/>
              <w:rPr>
                <w:rFonts w:ascii="Times New Roman" w:hAnsi="Times New Roman" w:cs="Times New Roman"/>
                <w:color w:val="333333"/>
                <w:sz w:val="24"/>
                <w:szCs w:val="24"/>
                <w:shd w:val="clear" w:color="auto" w:fill="FFFFFF"/>
                <w:lang w:val="en-US"/>
              </w:rPr>
            </w:pPr>
            <w:r>
              <w:rPr>
                <w:noProof/>
                <w:lang w:eastAsia="ru-RU"/>
              </w:rPr>
              <w:t xml:space="preserve">Видео </w:t>
            </w:r>
            <w:r>
              <w:rPr>
                <w:noProof/>
                <w:lang w:val="en-US" w:eastAsia="ru-RU"/>
              </w:rPr>
              <w:t>Clap your hands</w:t>
            </w:r>
          </w:p>
        </w:tc>
        <w:tc>
          <w:tcPr>
            <w:tcW w:w="2050" w:type="dxa"/>
          </w:tcPr>
          <w:p w:rsidR="00E573C3" w:rsidRPr="00E573C3" w:rsidRDefault="00E573C3" w:rsidP="00D456A9">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Предлагает посмотреть видео </w:t>
            </w:r>
            <w:proofErr w:type="gramStart"/>
            <w:r>
              <w:rPr>
                <w:rFonts w:ascii="Times New Roman" w:hAnsi="Times New Roman" w:cs="Times New Roman"/>
                <w:bCs/>
                <w:sz w:val="24"/>
                <w:szCs w:val="24"/>
              </w:rPr>
              <w:t>и  выполнить</w:t>
            </w:r>
            <w:proofErr w:type="gramEnd"/>
            <w:r>
              <w:rPr>
                <w:rFonts w:ascii="Times New Roman" w:hAnsi="Times New Roman" w:cs="Times New Roman"/>
                <w:bCs/>
                <w:sz w:val="24"/>
                <w:szCs w:val="24"/>
              </w:rPr>
              <w:t xml:space="preserve"> физические упражне</w:t>
            </w:r>
            <w:r>
              <w:rPr>
                <w:rFonts w:ascii="Times New Roman" w:hAnsi="Times New Roman" w:cs="Times New Roman"/>
                <w:bCs/>
                <w:sz w:val="24"/>
                <w:szCs w:val="24"/>
              </w:rPr>
              <w:lastRenderedPageBreak/>
              <w:t>ния.</w:t>
            </w:r>
          </w:p>
          <w:p w:rsidR="00E573C3" w:rsidRDefault="00E573C3" w:rsidP="00D456A9">
            <w:pPr>
              <w:spacing w:after="0" w:line="240" w:lineRule="auto"/>
              <w:rPr>
                <w:rFonts w:ascii="Times New Roman" w:hAnsi="Times New Roman" w:cs="Times New Roman"/>
                <w:sz w:val="24"/>
                <w:szCs w:val="24"/>
                <w:lang w:val="en-US"/>
              </w:rPr>
            </w:pPr>
            <w:proofErr w:type="gramStart"/>
            <w:r>
              <w:rPr>
                <w:rFonts w:ascii="Times New Roman" w:hAnsi="Times New Roman" w:cs="Times New Roman"/>
                <w:bCs/>
                <w:sz w:val="24"/>
                <w:szCs w:val="24"/>
                <w:lang w:val="en-US"/>
              </w:rPr>
              <w:t>Let’s</w:t>
            </w:r>
            <w:proofErr w:type="gramEnd"/>
            <w:r>
              <w:rPr>
                <w:rFonts w:ascii="Times New Roman" w:hAnsi="Times New Roman" w:cs="Times New Roman"/>
                <w:bCs/>
                <w:sz w:val="24"/>
                <w:szCs w:val="24"/>
                <w:lang w:val="en-US"/>
              </w:rPr>
              <w:t xml:space="preserve"> watch the video and do some exercises. </w:t>
            </w:r>
          </w:p>
          <w:p w:rsidR="00E573C3" w:rsidRDefault="00E573C3" w:rsidP="00D456A9">
            <w:pPr>
              <w:spacing w:after="0" w:line="240" w:lineRule="auto"/>
              <w:rPr>
                <w:rFonts w:ascii="Times New Roman" w:hAnsi="Times New Roman" w:cs="Times New Roman"/>
                <w:color w:val="333333"/>
                <w:sz w:val="24"/>
                <w:szCs w:val="24"/>
                <w:shd w:val="clear" w:color="auto" w:fill="FFFFFF"/>
                <w:lang w:val="en-US"/>
              </w:rPr>
            </w:pPr>
          </w:p>
        </w:tc>
        <w:tc>
          <w:tcPr>
            <w:tcW w:w="1761" w:type="dxa"/>
            <w:hideMark/>
          </w:tcPr>
          <w:p w:rsidR="00E573C3" w:rsidRDefault="00E573C3" w:rsidP="00D456A9">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sz w:val="24"/>
                <w:szCs w:val="24"/>
              </w:rPr>
              <w:lastRenderedPageBreak/>
              <w:t>Учащиеся выполняют упражнения.</w:t>
            </w:r>
          </w:p>
        </w:tc>
        <w:tc>
          <w:tcPr>
            <w:tcW w:w="2249" w:type="dxa"/>
          </w:tcPr>
          <w:p w:rsidR="00E573C3" w:rsidRDefault="00E573C3" w:rsidP="00D456A9">
            <w:pPr>
              <w:spacing w:before="100" w:beforeAutospacing="1" w:after="0" w:line="240" w:lineRule="auto"/>
              <w:rPr>
                <w:rFonts w:ascii="Times New Roman" w:hAnsi="Times New Roman" w:cs="Times New Roman"/>
                <w:iCs/>
                <w:sz w:val="24"/>
                <w:szCs w:val="24"/>
              </w:rPr>
            </w:pPr>
            <w:r>
              <w:rPr>
                <w:rFonts w:ascii="Times New Roman" w:hAnsi="Times New Roman" w:cs="Times New Roman"/>
                <w:i/>
                <w:iCs/>
                <w:sz w:val="24"/>
                <w:szCs w:val="24"/>
              </w:rPr>
              <w:t xml:space="preserve">Личностные: </w:t>
            </w:r>
            <w:proofErr w:type="spellStart"/>
            <w:r>
              <w:rPr>
                <w:rFonts w:ascii="Times New Roman" w:hAnsi="Times New Roman" w:cs="Times New Roman"/>
                <w:iCs/>
                <w:sz w:val="24"/>
                <w:szCs w:val="24"/>
              </w:rPr>
              <w:t>здоровьесбережение</w:t>
            </w:r>
            <w:proofErr w:type="spellEnd"/>
          </w:p>
          <w:p w:rsidR="00E573C3" w:rsidRDefault="00E573C3" w:rsidP="00D456A9">
            <w:pPr>
              <w:spacing w:after="0" w:line="240" w:lineRule="auto"/>
              <w:rPr>
                <w:rFonts w:ascii="Times New Roman" w:hAnsi="Times New Roman" w:cs="Times New Roman"/>
                <w:color w:val="333333"/>
                <w:sz w:val="24"/>
                <w:szCs w:val="24"/>
                <w:shd w:val="clear" w:color="auto" w:fill="FFFFFF"/>
              </w:rPr>
            </w:pPr>
          </w:p>
        </w:tc>
      </w:tr>
      <w:tr w:rsidR="00735CB2" w:rsidTr="00735CB2">
        <w:trPr>
          <w:trHeight w:val="120"/>
        </w:trPr>
        <w:tc>
          <w:tcPr>
            <w:tcW w:w="1862" w:type="dxa"/>
            <w:tcBorders>
              <w:top w:val="single" w:sz="4" w:space="0" w:color="auto"/>
              <w:left w:val="single" w:sz="4" w:space="0" w:color="auto"/>
              <w:bottom w:val="single" w:sz="4" w:space="0" w:color="auto"/>
              <w:right w:val="single" w:sz="4" w:space="0" w:color="auto"/>
            </w:tcBorders>
          </w:tcPr>
          <w:p w:rsidR="00735CB2" w:rsidRPr="000376E7" w:rsidRDefault="000376E7">
            <w:pPr>
              <w:spacing w:before="100" w:beforeAutospacing="1" w:after="75" w:line="240" w:lineRule="auto"/>
              <w:jc w:val="both"/>
              <w:outlineLvl w:val="0"/>
              <w:rPr>
                <w:rFonts w:ascii="Times New Roman" w:hAnsi="Times New Roman" w:cs="Times New Roman"/>
                <w:kern w:val="36"/>
                <w:sz w:val="24"/>
                <w:szCs w:val="24"/>
              </w:rPr>
            </w:pPr>
            <w:r>
              <w:rPr>
                <w:rFonts w:ascii="Times New Roman" w:hAnsi="Times New Roman" w:cs="Times New Roman"/>
                <w:kern w:val="36"/>
                <w:sz w:val="24"/>
                <w:szCs w:val="24"/>
              </w:rPr>
              <w:lastRenderedPageBreak/>
              <w:t>Освоение нового материала</w:t>
            </w:r>
          </w:p>
          <w:p w:rsidR="00735CB2" w:rsidRDefault="00735CB2">
            <w:pPr>
              <w:spacing w:after="0" w:line="240" w:lineRule="auto"/>
              <w:rPr>
                <w:rFonts w:ascii="Times New Roman" w:hAnsi="Times New Roman" w:cs="Times New Roman"/>
                <w:color w:val="333333"/>
                <w:sz w:val="24"/>
                <w:szCs w:val="24"/>
                <w:shd w:val="clear" w:color="auto" w:fill="FFFFFF"/>
              </w:rPr>
            </w:pPr>
          </w:p>
        </w:tc>
        <w:tc>
          <w:tcPr>
            <w:tcW w:w="1824" w:type="dxa"/>
            <w:tcBorders>
              <w:top w:val="single" w:sz="4" w:space="0" w:color="auto"/>
              <w:left w:val="single" w:sz="4" w:space="0" w:color="auto"/>
              <w:bottom w:val="single" w:sz="4" w:space="0" w:color="auto"/>
              <w:right w:val="single" w:sz="4" w:space="0" w:color="auto"/>
            </w:tcBorders>
            <w:hideMark/>
          </w:tcPr>
          <w:p w:rsidR="00735CB2" w:rsidRDefault="000376E7">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Освоение новых лексических единиц и первичное употребление их в речи</w:t>
            </w:r>
          </w:p>
        </w:tc>
        <w:tc>
          <w:tcPr>
            <w:tcW w:w="5284" w:type="dxa"/>
            <w:tcBorders>
              <w:top w:val="single" w:sz="4" w:space="0" w:color="auto"/>
              <w:left w:val="single" w:sz="4" w:space="0" w:color="auto"/>
              <w:bottom w:val="single" w:sz="4" w:space="0" w:color="auto"/>
              <w:right w:val="single" w:sz="4" w:space="0" w:color="auto"/>
            </w:tcBorders>
            <w:hideMark/>
          </w:tcPr>
          <w:p w:rsidR="00735CB2" w:rsidRPr="00E94028" w:rsidRDefault="00E94028">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Презентация</w:t>
            </w:r>
          </w:p>
        </w:tc>
        <w:tc>
          <w:tcPr>
            <w:tcW w:w="2050" w:type="dxa"/>
            <w:tcBorders>
              <w:top w:val="single" w:sz="4" w:space="0" w:color="auto"/>
              <w:left w:val="single" w:sz="4" w:space="0" w:color="auto"/>
              <w:bottom w:val="single" w:sz="4" w:space="0" w:color="auto"/>
              <w:right w:val="single" w:sz="4" w:space="0" w:color="auto"/>
            </w:tcBorders>
            <w:hideMark/>
          </w:tcPr>
          <w:p w:rsidR="00735CB2" w:rsidRDefault="00735CB2" w:rsidP="00E573C3">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Учитель предла</w:t>
            </w:r>
            <w:r w:rsidR="001A1A43">
              <w:rPr>
                <w:rFonts w:ascii="Times New Roman" w:hAnsi="Times New Roman" w:cs="Times New Roman"/>
                <w:color w:val="333333"/>
                <w:sz w:val="24"/>
                <w:szCs w:val="24"/>
                <w:shd w:val="clear" w:color="auto" w:fill="FFFFFF"/>
              </w:rPr>
              <w:t>гает ученикам освоение новых слов с уже изученными звуками</w:t>
            </w:r>
          </w:p>
          <w:p w:rsidR="007A2393" w:rsidRDefault="007A2393" w:rsidP="00E573C3">
            <w:pPr>
              <w:spacing w:after="0" w:line="240" w:lineRule="auto"/>
              <w:rPr>
                <w:rFonts w:ascii="Times New Roman" w:hAnsi="Times New Roman" w:cs="Times New Roman"/>
                <w:color w:val="333333"/>
                <w:sz w:val="24"/>
                <w:szCs w:val="24"/>
                <w:shd w:val="clear" w:color="auto" w:fill="FFFFFF"/>
                <w:lang w:val="en-US"/>
              </w:rPr>
            </w:pPr>
            <w:r w:rsidRPr="00A878F4">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lang w:val="en-US"/>
              </w:rPr>
              <w:t xml:space="preserve">Look at the pictures and guess the meaning of the word. </w:t>
            </w:r>
          </w:p>
          <w:p w:rsidR="00380B1F" w:rsidRDefault="00380B1F" w:rsidP="00E573C3">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1)To get the present (get)</w:t>
            </w:r>
          </w:p>
          <w:p w:rsidR="00380B1F" w:rsidRDefault="00FA1E56" w:rsidP="00E573C3">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2)a l</w:t>
            </w:r>
            <w:r w:rsidR="00E94028">
              <w:rPr>
                <w:rFonts w:ascii="Times New Roman" w:hAnsi="Times New Roman" w:cs="Times New Roman"/>
                <w:color w:val="333333"/>
                <w:sz w:val="24"/>
                <w:szCs w:val="24"/>
                <w:shd w:val="clear" w:color="auto" w:fill="FFFFFF"/>
                <w:lang w:val="en-US"/>
              </w:rPr>
              <w:t>ong street, long skis</w:t>
            </w:r>
            <w:r w:rsidR="00380B1F">
              <w:rPr>
                <w:rFonts w:ascii="Times New Roman" w:hAnsi="Times New Roman" w:cs="Times New Roman"/>
                <w:color w:val="333333"/>
                <w:sz w:val="24"/>
                <w:szCs w:val="24"/>
                <w:shd w:val="clear" w:color="auto" w:fill="FFFFFF"/>
                <w:lang w:val="en-US"/>
              </w:rPr>
              <w:t>(long)</w:t>
            </w:r>
          </w:p>
          <w:p w:rsidR="00380B1F" w:rsidRDefault="00380B1F" w:rsidP="00E573C3">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 xml:space="preserve">3) </w:t>
            </w:r>
            <w:r w:rsidR="00FA1E56">
              <w:rPr>
                <w:rFonts w:ascii="Times New Roman" w:hAnsi="Times New Roman" w:cs="Times New Roman"/>
                <w:color w:val="333333"/>
                <w:sz w:val="24"/>
                <w:szCs w:val="24"/>
                <w:shd w:val="clear" w:color="auto" w:fill="FFFFFF"/>
                <w:lang w:val="en-US"/>
              </w:rPr>
              <w:t xml:space="preserve">an </w:t>
            </w:r>
            <w:r>
              <w:rPr>
                <w:rFonts w:ascii="Times New Roman" w:hAnsi="Times New Roman" w:cs="Times New Roman"/>
                <w:color w:val="333333"/>
                <w:sz w:val="24"/>
                <w:szCs w:val="24"/>
                <w:shd w:val="clear" w:color="auto" w:fill="FFFFFF"/>
                <w:lang w:val="en-US"/>
              </w:rPr>
              <w:t>ear</w:t>
            </w:r>
          </w:p>
          <w:p w:rsidR="00380B1F" w:rsidRDefault="00380B1F" w:rsidP="00E573C3">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4)</w:t>
            </w:r>
            <w:r w:rsidR="00FA1E56">
              <w:rPr>
                <w:rFonts w:ascii="Times New Roman" w:hAnsi="Times New Roman" w:cs="Times New Roman"/>
                <w:color w:val="333333"/>
                <w:sz w:val="24"/>
                <w:szCs w:val="24"/>
                <w:shd w:val="clear" w:color="auto" w:fill="FFFFFF"/>
                <w:lang w:val="en-US"/>
              </w:rPr>
              <w:t xml:space="preserve">a </w:t>
            </w:r>
            <w:r>
              <w:rPr>
                <w:rFonts w:ascii="Times New Roman" w:hAnsi="Times New Roman" w:cs="Times New Roman"/>
                <w:color w:val="333333"/>
                <w:sz w:val="24"/>
                <w:szCs w:val="24"/>
                <w:shd w:val="clear" w:color="auto" w:fill="FFFFFF"/>
                <w:lang w:val="en-US"/>
              </w:rPr>
              <w:t>bird</w:t>
            </w:r>
          </w:p>
          <w:p w:rsidR="00380B1F" w:rsidRDefault="00380B1F" w:rsidP="00E573C3">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5)</w:t>
            </w:r>
            <w:r w:rsidR="00FA1E56">
              <w:rPr>
                <w:rFonts w:ascii="Times New Roman" w:hAnsi="Times New Roman" w:cs="Times New Roman"/>
                <w:color w:val="333333"/>
                <w:sz w:val="24"/>
                <w:szCs w:val="24"/>
                <w:shd w:val="clear" w:color="auto" w:fill="FFFFFF"/>
                <w:lang w:val="en-US"/>
              </w:rPr>
              <w:t xml:space="preserve">a </w:t>
            </w:r>
            <w:r>
              <w:rPr>
                <w:rFonts w:ascii="Times New Roman" w:hAnsi="Times New Roman" w:cs="Times New Roman"/>
                <w:color w:val="333333"/>
                <w:sz w:val="24"/>
                <w:szCs w:val="24"/>
                <w:shd w:val="clear" w:color="auto" w:fill="FFFFFF"/>
                <w:lang w:val="en-US"/>
              </w:rPr>
              <w:t>tree</w:t>
            </w:r>
          </w:p>
          <w:p w:rsidR="00380B1F" w:rsidRPr="007A2393" w:rsidRDefault="00380B1F" w:rsidP="00E573C3">
            <w:pPr>
              <w:spacing w:after="0" w:line="240" w:lineRule="auto"/>
              <w:rPr>
                <w:rFonts w:ascii="Times New Roman" w:hAnsi="Times New Roman" w:cs="Times New Roman"/>
                <w:color w:val="333333"/>
                <w:sz w:val="24"/>
                <w:szCs w:val="24"/>
                <w:shd w:val="clear" w:color="auto" w:fill="FFFFFF"/>
                <w:lang w:val="en-US"/>
              </w:rPr>
            </w:pPr>
          </w:p>
        </w:tc>
        <w:tc>
          <w:tcPr>
            <w:tcW w:w="1761" w:type="dxa"/>
            <w:tcBorders>
              <w:top w:val="single" w:sz="4" w:space="0" w:color="auto"/>
              <w:left w:val="single" w:sz="4" w:space="0" w:color="auto"/>
              <w:bottom w:val="single" w:sz="4" w:space="0" w:color="auto"/>
              <w:right w:val="single" w:sz="4" w:space="0" w:color="auto"/>
            </w:tcBorders>
            <w:hideMark/>
          </w:tcPr>
          <w:p w:rsidR="00735CB2" w:rsidRPr="00FA1E56" w:rsidRDefault="00FA1E56">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Дети смотрят на картинки, догадываются о значении слова, </w:t>
            </w:r>
            <w:proofErr w:type="spellStart"/>
            <w:r>
              <w:rPr>
                <w:rFonts w:ascii="Times New Roman" w:hAnsi="Times New Roman" w:cs="Times New Roman"/>
                <w:color w:val="333333"/>
                <w:sz w:val="24"/>
                <w:szCs w:val="24"/>
                <w:shd w:val="clear" w:color="auto" w:fill="FFFFFF"/>
              </w:rPr>
              <w:t>поворяют</w:t>
            </w:r>
            <w:proofErr w:type="spellEnd"/>
          </w:p>
        </w:tc>
        <w:tc>
          <w:tcPr>
            <w:tcW w:w="2249" w:type="dxa"/>
            <w:tcBorders>
              <w:top w:val="single" w:sz="4" w:space="0" w:color="auto"/>
              <w:left w:val="single" w:sz="4" w:space="0" w:color="auto"/>
              <w:bottom w:val="single" w:sz="4" w:space="0" w:color="auto"/>
              <w:right w:val="single" w:sz="4" w:space="0" w:color="auto"/>
            </w:tcBorders>
            <w:hideMark/>
          </w:tcPr>
          <w:p w:rsidR="00735CB2" w:rsidRDefault="00FA1E56">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Регулятивные: развитие языковой догадки</w:t>
            </w:r>
            <w:r w:rsidR="00735CB2">
              <w:rPr>
                <w:rFonts w:ascii="Times New Roman" w:hAnsi="Times New Roman" w:cs="Times New Roman"/>
                <w:color w:val="333333"/>
                <w:sz w:val="24"/>
                <w:szCs w:val="24"/>
                <w:shd w:val="clear" w:color="auto" w:fill="FFFFFF"/>
              </w:rPr>
              <w:t>, основываясь на своих знаниях</w:t>
            </w:r>
            <w:r>
              <w:rPr>
                <w:rFonts w:ascii="Times New Roman" w:hAnsi="Times New Roman" w:cs="Times New Roman"/>
                <w:color w:val="333333"/>
                <w:sz w:val="24"/>
                <w:szCs w:val="24"/>
                <w:shd w:val="clear" w:color="auto" w:fill="FFFFFF"/>
              </w:rPr>
              <w:t>.</w:t>
            </w:r>
          </w:p>
          <w:p w:rsidR="00735CB2" w:rsidRDefault="00735CB2">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Коммуникативные: с</w:t>
            </w:r>
            <w:r w:rsidR="00A9019C">
              <w:rPr>
                <w:rFonts w:ascii="Times New Roman" w:hAnsi="Times New Roman" w:cs="Times New Roman"/>
                <w:color w:val="333333"/>
                <w:sz w:val="24"/>
                <w:szCs w:val="24"/>
                <w:shd w:val="clear" w:color="auto" w:fill="FFFFFF"/>
              </w:rPr>
              <w:t xml:space="preserve">лушать </w:t>
            </w:r>
            <w:proofErr w:type="gramStart"/>
            <w:r w:rsidR="00A9019C">
              <w:rPr>
                <w:rFonts w:ascii="Times New Roman" w:hAnsi="Times New Roman" w:cs="Times New Roman"/>
                <w:color w:val="333333"/>
                <w:sz w:val="24"/>
                <w:szCs w:val="24"/>
                <w:shd w:val="clear" w:color="auto" w:fill="FFFFFF"/>
              </w:rPr>
              <w:t>учителя ,</w:t>
            </w:r>
            <w:proofErr w:type="gramEnd"/>
            <w:r w:rsidR="00A9019C">
              <w:rPr>
                <w:rFonts w:ascii="Times New Roman" w:hAnsi="Times New Roman" w:cs="Times New Roman"/>
                <w:color w:val="333333"/>
                <w:sz w:val="24"/>
                <w:szCs w:val="24"/>
                <w:shd w:val="clear" w:color="auto" w:fill="FFFFFF"/>
              </w:rPr>
              <w:t xml:space="preserve"> друг друга </w:t>
            </w:r>
            <w:r>
              <w:rPr>
                <w:rFonts w:ascii="Times New Roman" w:hAnsi="Times New Roman" w:cs="Times New Roman"/>
                <w:color w:val="333333"/>
                <w:sz w:val="24"/>
                <w:szCs w:val="24"/>
                <w:shd w:val="clear" w:color="auto" w:fill="FFFFFF"/>
              </w:rPr>
              <w:t xml:space="preserve"> для воспроизведения и восприятия необходимых сведений</w:t>
            </w:r>
          </w:p>
        </w:tc>
      </w:tr>
      <w:tr w:rsidR="00735CB2" w:rsidTr="00735CB2">
        <w:trPr>
          <w:trHeight w:val="109"/>
        </w:trPr>
        <w:tc>
          <w:tcPr>
            <w:tcW w:w="1862"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kern w:val="36"/>
                <w:sz w:val="24"/>
                <w:szCs w:val="24"/>
              </w:rPr>
            </w:pPr>
            <w:r>
              <w:rPr>
                <w:rFonts w:ascii="Times New Roman" w:hAnsi="Times New Roman" w:cs="Times New Roman"/>
                <w:kern w:val="36"/>
                <w:sz w:val="24"/>
                <w:szCs w:val="24"/>
              </w:rPr>
              <w:t>Организация первичного контроля</w:t>
            </w:r>
          </w:p>
        </w:tc>
        <w:tc>
          <w:tcPr>
            <w:tcW w:w="1824"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kern w:val="36"/>
                <w:sz w:val="24"/>
                <w:szCs w:val="24"/>
              </w:rPr>
            </w:pPr>
            <w:r>
              <w:rPr>
                <w:rFonts w:ascii="Times New Roman" w:hAnsi="Times New Roman" w:cs="Times New Roman"/>
                <w:kern w:val="36"/>
                <w:sz w:val="24"/>
                <w:szCs w:val="24"/>
              </w:rPr>
              <w:t>Обеспечить восприятие, осмысление и первичное запоминание учащимися изучаемой темы.</w:t>
            </w:r>
          </w:p>
        </w:tc>
        <w:tc>
          <w:tcPr>
            <w:tcW w:w="5284" w:type="dxa"/>
            <w:tcBorders>
              <w:top w:val="single" w:sz="4" w:space="0" w:color="auto"/>
              <w:left w:val="single" w:sz="4" w:space="0" w:color="auto"/>
              <w:bottom w:val="single" w:sz="4" w:space="0" w:color="auto"/>
              <w:right w:val="single" w:sz="4" w:space="0" w:color="auto"/>
            </w:tcBorders>
            <w:hideMark/>
          </w:tcPr>
          <w:p w:rsidR="00735CB2" w:rsidRDefault="002812CA">
            <w:pPr>
              <w:spacing w:after="0" w:line="240" w:lineRule="auto"/>
              <w:rPr>
                <w:rFonts w:ascii="Times New Roman" w:hAnsi="Times New Roman" w:cs="Times New Roman"/>
                <w:noProof/>
                <w:sz w:val="24"/>
                <w:szCs w:val="24"/>
                <w:lang w:eastAsia="ru-RU"/>
              </w:rPr>
            </w:pPr>
            <w:r>
              <w:rPr>
                <w:rFonts w:ascii="Times New Roman" w:hAnsi="Times New Roman" w:cs="Times New Roman"/>
                <w:noProof/>
                <w:sz w:val="24"/>
                <w:szCs w:val="24"/>
                <w:lang w:eastAsia="ru-RU"/>
              </w:rPr>
              <w:t>Презентация(учебник)</w:t>
            </w:r>
          </w:p>
        </w:tc>
        <w:tc>
          <w:tcPr>
            <w:tcW w:w="2050" w:type="dxa"/>
            <w:tcBorders>
              <w:top w:val="single" w:sz="4" w:space="0" w:color="auto"/>
              <w:left w:val="single" w:sz="4" w:space="0" w:color="auto"/>
              <w:bottom w:val="single" w:sz="4" w:space="0" w:color="auto"/>
              <w:right w:val="single" w:sz="4" w:space="0" w:color="auto"/>
            </w:tcBorders>
          </w:tcPr>
          <w:p w:rsidR="00735CB2" w:rsidRPr="00E94028" w:rsidRDefault="00E94028">
            <w:pPr>
              <w:spacing w:after="0" w:line="240" w:lineRule="auto"/>
              <w:rPr>
                <w:rFonts w:ascii="Times New Roman" w:hAnsi="Times New Roman" w:cs="Times New Roman"/>
                <w:bCs/>
                <w:sz w:val="24"/>
                <w:szCs w:val="24"/>
                <w:lang w:val="en-US"/>
              </w:rPr>
            </w:pPr>
            <w:r>
              <w:rPr>
                <w:rFonts w:ascii="Times New Roman" w:hAnsi="Times New Roman" w:cs="Times New Roman"/>
                <w:color w:val="333333"/>
                <w:sz w:val="24"/>
                <w:szCs w:val="24"/>
                <w:shd w:val="clear" w:color="auto" w:fill="FFFFFF"/>
              </w:rPr>
              <w:t>Предлагает повторить звуки, читать новые слова и предложения с этими словами. Переводить</w:t>
            </w:r>
            <w:r w:rsidRPr="00E94028">
              <w:rPr>
                <w:rFonts w:ascii="Times New Roman" w:hAnsi="Times New Roman" w:cs="Times New Roman"/>
                <w:color w:val="333333"/>
                <w:sz w:val="24"/>
                <w:szCs w:val="24"/>
                <w:shd w:val="clear" w:color="auto" w:fill="FFFFFF"/>
                <w:lang w:val="en-US"/>
              </w:rPr>
              <w:t xml:space="preserve">. </w:t>
            </w:r>
            <w:proofErr w:type="gramStart"/>
            <w:r>
              <w:rPr>
                <w:rFonts w:ascii="Times New Roman" w:hAnsi="Times New Roman" w:cs="Times New Roman"/>
                <w:color w:val="333333"/>
                <w:sz w:val="24"/>
                <w:szCs w:val="24"/>
                <w:shd w:val="clear" w:color="auto" w:fill="FFFFFF"/>
                <w:lang w:val="en-US"/>
              </w:rPr>
              <w:t>Let’s</w:t>
            </w:r>
            <w:proofErr w:type="gramEnd"/>
            <w:r>
              <w:rPr>
                <w:rFonts w:ascii="Times New Roman" w:hAnsi="Times New Roman" w:cs="Times New Roman"/>
                <w:color w:val="333333"/>
                <w:sz w:val="24"/>
                <w:szCs w:val="24"/>
                <w:shd w:val="clear" w:color="auto" w:fill="FFFFFF"/>
                <w:lang w:val="en-US"/>
              </w:rPr>
              <w:t xml:space="preserve"> read sounds, words, word combinations and sentences with these </w:t>
            </w:r>
            <w:r>
              <w:rPr>
                <w:rFonts w:ascii="Times New Roman" w:hAnsi="Times New Roman" w:cs="Times New Roman"/>
                <w:color w:val="333333"/>
                <w:sz w:val="24"/>
                <w:szCs w:val="24"/>
                <w:shd w:val="clear" w:color="auto" w:fill="FFFFFF"/>
                <w:lang w:val="en-US"/>
              </w:rPr>
              <w:lastRenderedPageBreak/>
              <w:t>words. Ex 5 p 53</w:t>
            </w:r>
          </w:p>
        </w:tc>
        <w:tc>
          <w:tcPr>
            <w:tcW w:w="1761" w:type="dxa"/>
            <w:tcBorders>
              <w:top w:val="single" w:sz="4" w:space="0" w:color="auto"/>
              <w:left w:val="single" w:sz="4" w:space="0" w:color="auto"/>
              <w:bottom w:val="single" w:sz="4" w:space="0" w:color="auto"/>
              <w:right w:val="single" w:sz="4" w:space="0" w:color="auto"/>
            </w:tcBorders>
          </w:tcPr>
          <w:p w:rsidR="00735CB2" w:rsidRPr="00E94028" w:rsidRDefault="00E94028">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lastRenderedPageBreak/>
              <w:t>Читают слова, словосочетания, предложения с этими словами, отрабатывают звуки.</w:t>
            </w:r>
          </w:p>
          <w:p w:rsidR="00735CB2" w:rsidRDefault="00735CB2">
            <w:pPr>
              <w:spacing w:after="0" w:line="240" w:lineRule="auto"/>
              <w:rPr>
                <w:rFonts w:ascii="Times New Roman" w:hAnsi="Times New Roman" w:cs="Times New Roman"/>
                <w:sz w:val="24"/>
                <w:szCs w:val="24"/>
              </w:rPr>
            </w:pPr>
          </w:p>
        </w:tc>
        <w:tc>
          <w:tcPr>
            <w:tcW w:w="2249" w:type="dxa"/>
            <w:tcBorders>
              <w:top w:val="single" w:sz="4" w:space="0" w:color="auto"/>
              <w:left w:val="single" w:sz="4" w:space="0" w:color="auto"/>
              <w:bottom w:val="single" w:sz="4" w:space="0" w:color="auto"/>
              <w:right w:val="single" w:sz="4" w:space="0" w:color="auto"/>
            </w:tcBorders>
            <w:hideMark/>
          </w:tcPr>
          <w:p w:rsidR="00735CB2" w:rsidRDefault="00735CB2">
            <w:pPr>
              <w:spacing w:before="100" w:beforeAutospacing="1" w:after="0" w:line="240" w:lineRule="auto"/>
              <w:rPr>
                <w:rFonts w:ascii="Times New Roman" w:hAnsi="Times New Roman" w:cs="Times New Roman"/>
                <w:iCs/>
                <w:sz w:val="24"/>
                <w:szCs w:val="24"/>
              </w:rPr>
            </w:pPr>
            <w:r>
              <w:rPr>
                <w:rFonts w:ascii="Times New Roman" w:hAnsi="Times New Roman" w:cs="Times New Roman"/>
                <w:iCs/>
                <w:sz w:val="24"/>
                <w:szCs w:val="24"/>
              </w:rPr>
              <w:t>Регулятивные: формирование умения осуществлять познавательную и личностную рефлексию.</w:t>
            </w:r>
          </w:p>
          <w:p w:rsidR="00735CB2" w:rsidRDefault="00735CB2">
            <w:pPr>
              <w:spacing w:before="100" w:beforeAutospacing="1" w:after="0" w:line="240" w:lineRule="auto"/>
              <w:rPr>
                <w:rFonts w:ascii="Times New Roman" w:hAnsi="Times New Roman" w:cs="Times New Roman"/>
                <w:iCs/>
                <w:sz w:val="24"/>
                <w:szCs w:val="24"/>
              </w:rPr>
            </w:pPr>
          </w:p>
        </w:tc>
      </w:tr>
      <w:tr w:rsidR="00336C65" w:rsidTr="00735CB2">
        <w:trPr>
          <w:trHeight w:val="109"/>
        </w:trPr>
        <w:tc>
          <w:tcPr>
            <w:tcW w:w="1862" w:type="dxa"/>
            <w:tcBorders>
              <w:top w:val="single" w:sz="4" w:space="0" w:color="auto"/>
              <w:left w:val="single" w:sz="4" w:space="0" w:color="auto"/>
              <w:bottom w:val="single" w:sz="4" w:space="0" w:color="auto"/>
              <w:right w:val="single" w:sz="4" w:space="0" w:color="auto"/>
            </w:tcBorders>
          </w:tcPr>
          <w:p w:rsidR="00336C65" w:rsidRPr="00336C65" w:rsidRDefault="00336C65" w:rsidP="00336C65">
            <w:pPr>
              <w:spacing w:before="100" w:beforeAutospacing="1" w:after="75"/>
              <w:outlineLvl w:val="0"/>
              <w:rPr>
                <w:rFonts w:ascii="Times New Roman" w:eastAsia="Calibri" w:hAnsi="Times New Roman" w:cs="Times New Roman"/>
                <w:kern w:val="36"/>
                <w:sz w:val="24"/>
                <w:szCs w:val="24"/>
              </w:rPr>
            </w:pPr>
            <w:r w:rsidRPr="00336C65">
              <w:rPr>
                <w:rFonts w:ascii="Times New Roman" w:eastAsia="Calibri" w:hAnsi="Times New Roman" w:cs="Times New Roman"/>
                <w:kern w:val="36"/>
                <w:sz w:val="24"/>
                <w:szCs w:val="24"/>
              </w:rPr>
              <w:lastRenderedPageBreak/>
              <w:t>Усвоение знаний и способов усвоения</w:t>
            </w:r>
          </w:p>
          <w:p w:rsidR="00336C65" w:rsidRPr="00336C65" w:rsidRDefault="00336C65">
            <w:pPr>
              <w:spacing w:after="0" w:line="240" w:lineRule="auto"/>
              <w:rPr>
                <w:rFonts w:ascii="Times New Roman" w:hAnsi="Times New Roman" w:cs="Times New Roman"/>
                <w:kern w:val="36"/>
                <w:sz w:val="24"/>
                <w:szCs w:val="24"/>
                <w:lang w:val="en-US"/>
              </w:rPr>
            </w:pPr>
          </w:p>
        </w:tc>
        <w:tc>
          <w:tcPr>
            <w:tcW w:w="1824" w:type="dxa"/>
            <w:tcBorders>
              <w:top w:val="single" w:sz="4" w:space="0" w:color="auto"/>
              <w:left w:val="single" w:sz="4" w:space="0" w:color="auto"/>
              <w:bottom w:val="single" w:sz="4" w:space="0" w:color="auto"/>
              <w:right w:val="single" w:sz="4" w:space="0" w:color="auto"/>
            </w:tcBorders>
          </w:tcPr>
          <w:p w:rsidR="00336C65" w:rsidRDefault="00336C65">
            <w:pPr>
              <w:spacing w:after="0" w:line="240" w:lineRule="auto"/>
              <w:rPr>
                <w:rFonts w:ascii="Times New Roman" w:hAnsi="Times New Roman" w:cs="Times New Roman"/>
                <w:kern w:val="36"/>
                <w:sz w:val="24"/>
                <w:szCs w:val="24"/>
              </w:rPr>
            </w:pPr>
            <w:r>
              <w:rPr>
                <w:rFonts w:ascii="Times New Roman" w:hAnsi="Times New Roman" w:cs="Times New Roman"/>
                <w:kern w:val="36"/>
                <w:sz w:val="24"/>
                <w:szCs w:val="24"/>
              </w:rPr>
              <w:t>Обеспечить восприятие, осмысление и первичное запоминание учащимися изучаемой темы.</w:t>
            </w:r>
          </w:p>
        </w:tc>
        <w:tc>
          <w:tcPr>
            <w:tcW w:w="5284" w:type="dxa"/>
            <w:tcBorders>
              <w:top w:val="single" w:sz="4" w:space="0" w:color="auto"/>
              <w:left w:val="single" w:sz="4" w:space="0" w:color="auto"/>
              <w:bottom w:val="single" w:sz="4" w:space="0" w:color="auto"/>
              <w:right w:val="single" w:sz="4" w:space="0" w:color="auto"/>
            </w:tcBorders>
          </w:tcPr>
          <w:p w:rsidR="00336C65" w:rsidRPr="00336C65" w:rsidRDefault="00CF37FA">
            <w:pPr>
              <w:spacing w:after="0" w:line="240" w:lineRule="auto"/>
              <w:rPr>
                <w:rFonts w:ascii="Times New Roman" w:hAnsi="Times New Roman" w:cs="Times New Roman"/>
                <w:noProof/>
                <w:sz w:val="24"/>
                <w:szCs w:val="24"/>
                <w:lang w:eastAsia="ru-RU"/>
              </w:rPr>
            </w:pPr>
            <w:hyperlink r:id="rId13" w:history="1">
              <w:r w:rsidR="00336C65" w:rsidRPr="001D2CC4">
                <w:rPr>
                  <w:rStyle w:val="a3"/>
                  <w:rFonts w:ascii="Times New Roman" w:hAnsi="Times New Roman" w:cs="Times New Roman"/>
                  <w:noProof/>
                  <w:sz w:val="24"/>
                  <w:szCs w:val="24"/>
                  <w:lang w:eastAsia="ru-RU"/>
                </w:rPr>
                <w:t>ht</w:t>
              </w:r>
              <w:r w:rsidR="00336C65" w:rsidRPr="001D2CC4">
                <w:rPr>
                  <w:rStyle w:val="a3"/>
                  <w:rFonts w:ascii="Times New Roman" w:hAnsi="Times New Roman" w:cs="Times New Roman"/>
                  <w:noProof/>
                  <w:sz w:val="24"/>
                  <w:szCs w:val="24"/>
                  <w:lang w:eastAsia="ru-RU"/>
                </w:rPr>
                <w:t>t</w:t>
              </w:r>
              <w:r w:rsidR="00336C65" w:rsidRPr="001D2CC4">
                <w:rPr>
                  <w:rStyle w:val="a3"/>
                  <w:rFonts w:ascii="Times New Roman" w:hAnsi="Times New Roman" w:cs="Times New Roman"/>
                  <w:noProof/>
                  <w:sz w:val="24"/>
                  <w:szCs w:val="24"/>
                  <w:lang w:eastAsia="ru-RU"/>
                </w:rPr>
                <w:t>ps://wordwall.net/ru/resource/31265296</w:t>
              </w:r>
            </w:hyperlink>
            <w:r w:rsidR="00336C65" w:rsidRPr="00336C65">
              <w:rPr>
                <w:rFonts w:ascii="Times New Roman" w:hAnsi="Times New Roman" w:cs="Times New Roman"/>
                <w:noProof/>
                <w:sz w:val="24"/>
                <w:szCs w:val="24"/>
                <w:lang w:eastAsia="ru-RU"/>
              </w:rPr>
              <w:t xml:space="preserve"> </w:t>
            </w:r>
          </w:p>
        </w:tc>
        <w:tc>
          <w:tcPr>
            <w:tcW w:w="2050" w:type="dxa"/>
            <w:tcBorders>
              <w:top w:val="single" w:sz="4" w:space="0" w:color="auto"/>
              <w:left w:val="single" w:sz="4" w:space="0" w:color="auto"/>
              <w:bottom w:val="single" w:sz="4" w:space="0" w:color="auto"/>
              <w:right w:val="single" w:sz="4" w:space="0" w:color="auto"/>
            </w:tcBorders>
          </w:tcPr>
          <w:p w:rsidR="00336C65" w:rsidRDefault="00A9019C">
            <w:pPr>
              <w:spacing w:after="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Учитель предлагает повторить слова и их перевод в игровой форме.</w:t>
            </w:r>
          </w:p>
          <w:p w:rsidR="00A9019C" w:rsidRDefault="00A9019C">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Match the words and their meaning.</w:t>
            </w:r>
          </w:p>
          <w:p w:rsidR="00A9019C" w:rsidRPr="009D18B6" w:rsidRDefault="00CA1EB8">
            <w:pPr>
              <w:spacing w:after="0" w:line="240" w:lineRule="auto"/>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lang w:val="en-US"/>
              </w:rPr>
              <w:t xml:space="preserve">Do the crossword </w:t>
            </w:r>
            <w:proofErr w:type="gramStart"/>
            <w:r>
              <w:rPr>
                <w:rFonts w:ascii="Times New Roman" w:hAnsi="Times New Roman" w:cs="Times New Roman"/>
                <w:color w:val="333333"/>
                <w:sz w:val="24"/>
                <w:szCs w:val="24"/>
                <w:shd w:val="clear" w:color="auto" w:fill="FFFFFF"/>
                <w:lang w:val="en-US"/>
              </w:rPr>
              <w:t>puzzle(</w:t>
            </w:r>
            <w:proofErr w:type="gramEnd"/>
            <w:r>
              <w:rPr>
                <w:rFonts w:ascii="Times New Roman" w:hAnsi="Times New Roman" w:cs="Times New Roman"/>
                <w:color w:val="333333"/>
                <w:sz w:val="24"/>
                <w:szCs w:val="24"/>
                <w:shd w:val="clear" w:color="auto" w:fill="FFFFFF"/>
                <w:lang w:val="en-US"/>
              </w:rPr>
              <w:t>Solve the crossword puzzle)</w:t>
            </w:r>
            <w:r w:rsidR="009D18B6" w:rsidRPr="009D18B6">
              <w:rPr>
                <w:rFonts w:ascii="Times New Roman" w:hAnsi="Times New Roman" w:cs="Times New Roman"/>
                <w:color w:val="333333"/>
                <w:sz w:val="24"/>
                <w:szCs w:val="24"/>
                <w:shd w:val="clear" w:color="auto" w:fill="FFFFFF"/>
                <w:lang w:val="en-US"/>
              </w:rPr>
              <w:t>.</w:t>
            </w:r>
          </w:p>
        </w:tc>
        <w:tc>
          <w:tcPr>
            <w:tcW w:w="1761" w:type="dxa"/>
            <w:tcBorders>
              <w:top w:val="single" w:sz="4" w:space="0" w:color="auto"/>
              <w:left w:val="single" w:sz="4" w:space="0" w:color="auto"/>
              <w:bottom w:val="single" w:sz="4" w:space="0" w:color="auto"/>
              <w:right w:val="single" w:sz="4" w:space="0" w:color="auto"/>
            </w:tcBorders>
          </w:tcPr>
          <w:p w:rsidR="00336C65" w:rsidRPr="009D18B6" w:rsidRDefault="009D18B6">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Учащиеся разгадывают кроссворд.</w:t>
            </w:r>
          </w:p>
        </w:tc>
        <w:tc>
          <w:tcPr>
            <w:tcW w:w="2249" w:type="dxa"/>
            <w:tcBorders>
              <w:top w:val="single" w:sz="4" w:space="0" w:color="auto"/>
              <w:left w:val="single" w:sz="4" w:space="0" w:color="auto"/>
              <w:bottom w:val="single" w:sz="4" w:space="0" w:color="auto"/>
              <w:right w:val="single" w:sz="4" w:space="0" w:color="auto"/>
            </w:tcBorders>
          </w:tcPr>
          <w:p w:rsidR="00A9019C" w:rsidRPr="00A9019C" w:rsidRDefault="00A9019C" w:rsidP="00A9019C">
            <w:pPr>
              <w:spacing w:before="100" w:beforeAutospacing="1" w:after="0" w:line="240" w:lineRule="auto"/>
              <w:rPr>
                <w:rFonts w:ascii="Times New Roman" w:hAnsi="Times New Roman" w:cs="Times New Roman"/>
                <w:iCs/>
                <w:sz w:val="24"/>
                <w:szCs w:val="24"/>
              </w:rPr>
            </w:pPr>
            <w:r w:rsidRPr="00A9019C">
              <w:rPr>
                <w:rFonts w:ascii="Times New Roman" w:hAnsi="Times New Roman" w:cs="Times New Roman"/>
                <w:iCs/>
                <w:sz w:val="24"/>
                <w:szCs w:val="24"/>
              </w:rPr>
              <w:t>Регулятивные: формирование умения осуществлять познавательную и личностную рефлексию.</w:t>
            </w:r>
          </w:p>
          <w:p w:rsidR="00336C65" w:rsidRDefault="00336C65">
            <w:pPr>
              <w:spacing w:before="100" w:beforeAutospacing="1" w:after="0" w:line="240" w:lineRule="auto"/>
              <w:rPr>
                <w:rFonts w:ascii="Times New Roman" w:hAnsi="Times New Roman" w:cs="Times New Roman"/>
                <w:iCs/>
                <w:sz w:val="24"/>
                <w:szCs w:val="24"/>
              </w:rPr>
            </w:pPr>
          </w:p>
        </w:tc>
      </w:tr>
      <w:tr w:rsidR="00735CB2" w:rsidTr="00735CB2">
        <w:trPr>
          <w:trHeight w:val="109"/>
        </w:trPr>
        <w:tc>
          <w:tcPr>
            <w:tcW w:w="1862" w:type="dxa"/>
            <w:tcBorders>
              <w:top w:val="single" w:sz="4" w:space="0" w:color="auto"/>
              <w:left w:val="single" w:sz="4" w:space="0" w:color="auto"/>
              <w:bottom w:val="single" w:sz="4" w:space="0" w:color="auto"/>
              <w:right w:val="single" w:sz="4" w:space="0" w:color="auto"/>
            </w:tcBorders>
            <w:hideMark/>
          </w:tcPr>
          <w:p w:rsidR="00735CB2" w:rsidRDefault="00735CB2">
            <w:pPr>
              <w:spacing w:after="0" w:line="240" w:lineRule="auto"/>
              <w:rPr>
                <w:rFonts w:ascii="Times New Roman" w:hAnsi="Times New Roman" w:cs="Times New Roman"/>
                <w:kern w:val="36"/>
                <w:sz w:val="24"/>
                <w:szCs w:val="24"/>
              </w:rPr>
            </w:pPr>
            <w:r>
              <w:rPr>
                <w:rFonts w:ascii="Times New Roman" w:hAnsi="Times New Roman" w:cs="Times New Roman"/>
                <w:kern w:val="36"/>
                <w:sz w:val="24"/>
                <w:szCs w:val="24"/>
              </w:rPr>
              <w:t>Подведение итогов урока</w:t>
            </w:r>
          </w:p>
        </w:tc>
        <w:tc>
          <w:tcPr>
            <w:tcW w:w="1824" w:type="dxa"/>
            <w:tcBorders>
              <w:top w:val="single" w:sz="4" w:space="0" w:color="auto"/>
              <w:left w:val="single" w:sz="4" w:space="0" w:color="auto"/>
              <w:bottom w:val="single" w:sz="4" w:space="0" w:color="auto"/>
              <w:right w:val="single" w:sz="4" w:space="0" w:color="auto"/>
            </w:tcBorders>
          </w:tcPr>
          <w:p w:rsidR="00735CB2" w:rsidRDefault="00735CB2">
            <w:pPr>
              <w:spacing w:after="0" w:line="240" w:lineRule="auto"/>
              <w:rPr>
                <w:rFonts w:ascii="Times New Roman" w:hAnsi="Times New Roman" w:cs="Times New Roman"/>
                <w:sz w:val="24"/>
                <w:szCs w:val="24"/>
              </w:rPr>
            </w:pPr>
            <w:r>
              <w:rPr>
                <w:rFonts w:ascii="Times New Roman" w:hAnsi="Times New Roman" w:cs="Times New Roman"/>
                <w:sz w:val="24"/>
                <w:szCs w:val="24"/>
              </w:rPr>
              <w:t>Закрепить новые понятия, изученные на уроке и выяснить степень их усвоения. Дать качественную оценку работы класса и отдельных учащихся.</w:t>
            </w:r>
          </w:p>
          <w:p w:rsidR="00735CB2" w:rsidRDefault="00735CB2">
            <w:pPr>
              <w:spacing w:after="0" w:line="240" w:lineRule="auto"/>
              <w:rPr>
                <w:rFonts w:ascii="Times New Roman" w:hAnsi="Times New Roman" w:cs="Times New Roman"/>
                <w:kern w:val="36"/>
                <w:sz w:val="24"/>
                <w:szCs w:val="24"/>
              </w:rPr>
            </w:pPr>
          </w:p>
        </w:tc>
        <w:tc>
          <w:tcPr>
            <w:tcW w:w="5284" w:type="dxa"/>
            <w:tcBorders>
              <w:top w:val="single" w:sz="4" w:space="0" w:color="auto"/>
              <w:left w:val="single" w:sz="4" w:space="0" w:color="auto"/>
              <w:bottom w:val="single" w:sz="4" w:space="0" w:color="auto"/>
              <w:right w:val="single" w:sz="4" w:space="0" w:color="auto"/>
            </w:tcBorders>
          </w:tcPr>
          <w:p w:rsidR="00735CB2" w:rsidRDefault="00735CB2">
            <w:pPr>
              <w:spacing w:after="0" w:line="240" w:lineRule="auto"/>
              <w:rPr>
                <w:rFonts w:ascii="Times New Roman" w:hAnsi="Times New Roman" w:cs="Times New Roman"/>
                <w:noProof/>
                <w:sz w:val="24"/>
                <w:szCs w:val="24"/>
                <w:lang w:eastAsia="ru-RU"/>
              </w:rPr>
            </w:pPr>
          </w:p>
        </w:tc>
        <w:tc>
          <w:tcPr>
            <w:tcW w:w="2050" w:type="dxa"/>
            <w:tcBorders>
              <w:top w:val="single" w:sz="4" w:space="0" w:color="auto"/>
              <w:left w:val="single" w:sz="4" w:space="0" w:color="auto"/>
              <w:bottom w:val="single" w:sz="4" w:space="0" w:color="auto"/>
              <w:right w:val="single" w:sz="4" w:space="0" w:color="auto"/>
            </w:tcBorders>
          </w:tcPr>
          <w:p w:rsidR="00735CB2" w:rsidRDefault="00735CB2">
            <w:pPr>
              <w:widowControl w:val="0"/>
              <w:suppressLineNumbers/>
              <w:suppressAutoHyphens/>
              <w:autoSpaceDE w:val="0"/>
              <w:spacing w:after="0" w:line="240" w:lineRule="auto"/>
              <w:rPr>
                <w:rFonts w:ascii="Times New Roman" w:eastAsia="Calibri" w:hAnsi="Times New Roman" w:cs="Times New Roman"/>
                <w:sz w:val="24"/>
                <w:szCs w:val="24"/>
                <w:lang w:val="en-US" w:eastAsia="zh-CN"/>
              </w:rPr>
            </w:pPr>
            <w:r>
              <w:rPr>
                <w:rFonts w:ascii="Times New Roman" w:eastAsia="Times New Roman" w:hAnsi="Times New Roman" w:cs="Times New Roman"/>
                <w:bCs/>
                <w:sz w:val="24"/>
                <w:szCs w:val="24"/>
                <w:lang w:val="en-US" w:eastAsia="ru-RU"/>
              </w:rPr>
              <w:t>Reflection</w:t>
            </w:r>
          </w:p>
          <w:p w:rsidR="00735CB2" w:rsidRDefault="00735CB2">
            <w:pPr>
              <w:suppressAutoHyphens/>
              <w:snapToGrid w:val="0"/>
              <w:spacing w:after="0" w:line="240" w:lineRule="auto"/>
              <w:rPr>
                <w:rFonts w:ascii="Times New Roman" w:eastAsia="Calibri" w:hAnsi="Times New Roman" w:cs="Times New Roman"/>
                <w:sz w:val="24"/>
                <w:szCs w:val="24"/>
                <w:lang w:val="en-US" w:eastAsia="zh-CN"/>
              </w:rPr>
            </w:pPr>
            <w:r>
              <w:rPr>
                <w:rFonts w:ascii="Times New Roman" w:eastAsia="Calibri" w:hAnsi="Times New Roman" w:cs="Times New Roman"/>
                <w:sz w:val="24"/>
                <w:szCs w:val="24"/>
                <w:lang w:val="en-US" w:eastAsia="zh-CN"/>
              </w:rPr>
              <w:t xml:space="preserve">What do you think? </w:t>
            </w:r>
          </w:p>
          <w:p w:rsidR="00735CB2" w:rsidRDefault="00735CB2">
            <w:pPr>
              <w:suppressAutoHyphens/>
              <w:snapToGrid w:val="0"/>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Ребята, вот наш урок приблизился к своему логическому завершению. И мне интересно знать, понравился вам урок или нет? Было ли вам сегодня интересно на уроке? Скажите, пожалуйста, мы раскрыли тему урока? Что мы сегодня узнали и чему научились?</w:t>
            </w:r>
          </w:p>
          <w:p w:rsidR="00735CB2" w:rsidRDefault="00735CB2">
            <w:pPr>
              <w:suppressAutoHyphens/>
              <w:snapToGrid w:val="0"/>
              <w:spacing w:after="0" w:line="240" w:lineRule="auto"/>
              <w:rPr>
                <w:rFonts w:ascii="Times New Roman" w:eastAsia="Calibri" w:hAnsi="Times New Roman" w:cs="Times New Roman"/>
                <w:bCs/>
                <w:sz w:val="24"/>
                <w:szCs w:val="24"/>
                <w:lang w:val="en-US" w:eastAsia="ru-RU"/>
              </w:rPr>
            </w:pPr>
            <w:r>
              <w:rPr>
                <w:rFonts w:ascii="Times New Roman" w:eastAsia="Calibri" w:hAnsi="Times New Roman" w:cs="Times New Roman"/>
                <w:bCs/>
                <w:sz w:val="24"/>
                <w:szCs w:val="24"/>
                <w:lang w:eastAsia="ru-RU"/>
              </w:rPr>
              <w:lastRenderedPageBreak/>
              <w:t>Спасибо</w:t>
            </w:r>
            <w:r>
              <w:rPr>
                <w:rFonts w:ascii="Times New Roman" w:eastAsia="Calibri" w:hAnsi="Times New Roman" w:cs="Times New Roman"/>
                <w:bCs/>
                <w:sz w:val="24"/>
                <w:szCs w:val="24"/>
                <w:lang w:val="en-US" w:eastAsia="ru-RU"/>
              </w:rPr>
              <w:t>!</w:t>
            </w:r>
          </w:p>
          <w:p w:rsidR="00735CB2" w:rsidRDefault="00735CB2">
            <w:pPr>
              <w:suppressAutoHyphens/>
              <w:snapToGrid w:val="0"/>
              <w:spacing w:after="0" w:line="240" w:lineRule="auto"/>
              <w:rPr>
                <w:rFonts w:ascii="Times New Roman" w:eastAsia="Calibri" w:hAnsi="Times New Roman" w:cs="Times New Roman"/>
                <w:bCs/>
                <w:sz w:val="24"/>
                <w:szCs w:val="24"/>
                <w:lang w:val="en-US" w:eastAsia="ru-RU"/>
              </w:rPr>
            </w:pPr>
            <w:r>
              <w:rPr>
                <w:rFonts w:ascii="Times New Roman" w:eastAsia="Calibri" w:hAnsi="Times New Roman" w:cs="Times New Roman"/>
                <w:bCs/>
                <w:sz w:val="24"/>
                <w:szCs w:val="24"/>
                <w:lang w:val="en-US" w:eastAsia="ru-RU"/>
              </w:rPr>
              <w:t>You have done a great job today! You were very active. Thank you very much! Your marks are …. .</w:t>
            </w:r>
          </w:p>
          <w:p w:rsidR="00735CB2" w:rsidRDefault="00735CB2">
            <w:pPr>
              <w:suppressAutoHyphens/>
              <w:snapToGrid w:val="0"/>
              <w:spacing w:after="0" w:line="240" w:lineRule="auto"/>
              <w:rPr>
                <w:rFonts w:ascii="Times New Roman" w:eastAsia="Calibri" w:hAnsi="Times New Roman" w:cs="Times New Roman"/>
                <w:bCs/>
                <w:sz w:val="24"/>
                <w:szCs w:val="24"/>
                <w:lang w:val="en-US" w:eastAsia="ru-RU"/>
              </w:rPr>
            </w:pPr>
          </w:p>
          <w:p w:rsidR="00735CB2" w:rsidRDefault="00735CB2">
            <w:pPr>
              <w:suppressAutoHyphens/>
              <w:snapToGrid w:val="0"/>
              <w:spacing w:after="0" w:line="240" w:lineRule="auto"/>
              <w:rPr>
                <w:rFonts w:ascii="Times New Roman" w:eastAsia="Calibri" w:hAnsi="Times New Roman" w:cs="Times New Roman"/>
                <w:bCs/>
                <w:sz w:val="24"/>
                <w:szCs w:val="24"/>
                <w:lang w:val="en-US" w:eastAsia="ru-RU"/>
              </w:rPr>
            </w:pPr>
            <w:r>
              <w:rPr>
                <w:rFonts w:ascii="Times New Roman" w:eastAsia="Calibri" w:hAnsi="Times New Roman" w:cs="Times New Roman"/>
                <w:bCs/>
                <w:sz w:val="24"/>
                <w:szCs w:val="24"/>
                <w:lang w:val="en-US" w:eastAsia="ru-RU"/>
              </w:rPr>
              <w:t>Good luck!</w:t>
            </w:r>
          </w:p>
          <w:p w:rsidR="00735CB2" w:rsidRDefault="00735CB2">
            <w:pPr>
              <w:spacing w:after="0" w:line="240" w:lineRule="auto"/>
              <w:rPr>
                <w:rFonts w:ascii="Times New Roman" w:eastAsia="Calibri" w:hAnsi="Times New Roman" w:cs="Times New Roman"/>
                <w:bCs/>
                <w:sz w:val="24"/>
                <w:szCs w:val="24"/>
                <w:u w:val="single"/>
                <w:lang w:val="en-US" w:eastAsia="ru-RU"/>
              </w:rPr>
            </w:pPr>
            <w:r>
              <w:rPr>
                <w:rFonts w:ascii="Times New Roman" w:eastAsia="Calibri" w:hAnsi="Times New Roman" w:cs="Times New Roman"/>
                <w:bCs/>
                <w:sz w:val="24"/>
                <w:szCs w:val="24"/>
                <w:u w:val="single"/>
                <w:lang w:val="en-US" w:eastAsia="ru-RU"/>
              </w:rPr>
              <w:t xml:space="preserve">Your homework is to </w:t>
            </w:r>
            <w:r w:rsidR="00150C82">
              <w:rPr>
                <w:rFonts w:ascii="Times New Roman" w:eastAsia="Calibri" w:hAnsi="Times New Roman" w:cs="Times New Roman"/>
                <w:bCs/>
                <w:sz w:val="24"/>
                <w:szCs w:val="24"/>
                <w:u w:val="single"/>
                <w:lang w:val="en-US" w:eastAsia="ru-RU"/>
              </w:rPr>
              <w:t xml:space="preserve">read and translate ex 5 </w:t>
            </w:r>
            <w:r w:rsidR="00A878F4">
              <w:rPr>
                <w:rFonts w:ascii="Times New Roman" w:eastAsia="Calibri" w:hAnsi="Times New Roman" w:cs="Times New Roman"/>
                <w:bCs/>
                <w:sz w:val="24"/>
                <w:szCs w:val="24"/>
                <w:u w:val="single"/>
                <w:lang w:val="en-US" w:eastAsia="ru-RU"/>
              </w:rPr>
              <w:t>p 53 and write new words into your vocabularies.</w:t>
            </w:r>
          </w:p>
          <w:p w:rsidR="00735CB2" w:rsidRDefault="00735CB2">
            <w:pPr>
              <w:spacing w:after="0" w:line="240" w:lineRule="auto"/>
              <w:rPr>
                <w:rFonts w:ascii="Times New Roman" w:eastAsia="Calibri" w:hAnsi="Times New Roman" w:cs="Times New Roman"/>
                <w:bCs/>
                <w:sz w:val="24"/>
                <w:szCs w:val="24"/>
                <w:u w:val="single"/>
                <w:lang w:val="en-US" w:eastAsia="ru-RU"/>
              </w:rPr>
            </w:pPr>
          </w:p>
          <w:p w:rsidR="00735CB2" w:rsidRDefault="00735CB2">
            <w:pPr>
              <w:spacing w:after="0" w:line="240" w:lineRule="auto"/>
              <w:rPr>
                <w:rFonts w:ascii="Times New Roman" w:hAnsi="Times New Roman" w:cs="Times New Roman"/>
                <w:bCs/>
                <w:sz w:val="24"/>
                <w:szCs w:val="24"/>
                <w:lang w:val="en-US"/>
              </w:rPr>
            </w:pPr>
          </w:p>
        </w:tc>
        <w:tc>
          <w:tcPr>
            <w:tcW w:w="1761" w:type="dxa"/>
            <w:tcBorders>
              <w:top w:val="single" w:sz="4" w:space="0" w:color="auto"/>
              <w:left w:val="single" w:sz="4" w:space="0" w:color="auto"/>
              <w:bottom w:val="single" w:sz="4" w:space="0" w:color="auto"/>
              <w:right w:val="single" w:sz="4" w:space="0" w:color="auto"/>
            </w:tcBorders>
          </w:tcPr>
          <w:p w:rsidR="00735CB2" w:rsidRDefault="00735CB2">
            <w:pPr>
              <w:widowControl w:val="0"/>
              <w:suppressAutoHyphens/>
              <w:autoSpaceDE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lastRenderedPageBreak/>
              <w:t>Учащиеся анализируют деятельность по достижению цели.</w:t>
            </w:r>
          </w:p>
          <w:p w:rsidR="00735CB2" w:rsidRDefault="00735CB2">
            <w:pPr>
              <w:widowControl w:val="0"/>
              <w:suppressAutoHyphens/>
              <w:autoSpaceDE w:val="0"/>
              <w:spacing w:after="0" w:line="240" w:lineRule="auto"/>
              <w:jc w:val="both"/>
              <w:rPr>
                <w:rFonts w:ascii="Times New Roman" w:hAnsi="Times New Roman" w:cs="Times New Roman"/>
                <w:sz w:val="24"/>
                <w:szCs w:val="24"/>
              </w:rPr>
            </w:pPr>
          </w:p>
        </w:tc>
        <w:tc>
          <w:tcPr>
            <w:tcW w:w="2249" w:type="dxa"/>
            <w:tcBorders>
              <w:top w:val="single" w:sz="4" w:space="0" w:color="auto"/>
              <w:left w:val="single" w:sz="4" w:space="0" w:color="auto"/>
              <w:bottom w:val="single" w:sz="4" w:space="0" w:color="auto"/>
              <w:right w:val="single" w:sz="4" w:space="0" w:color="auto"/>
            </w:tcBorders>
            <w:hideMark/>
          </w:tcPr>
          <w:p w:rsidR="00735CB2" w:rsidRDefault="00735CB2">
            <w:pPr>
              <w:spacing w:before="100" w:beforeAutospacing="1" w:after="75" w:line="240" w:lineRule="auto"/>
              <w:outlineLvl w:val="0"/>
              <w:rPr>
                <w:rFonts w:ascii="Times New Roman" w:hAnsi="Times New Roman" w:cs="Times New Roman"/>
                <w:kern w:val="36"/>
                <w:sz w:val="24"/>
                <w:szCs w:val="24"/>
              </w:rPr>
            </w:pPr>
            <w:r>
              <w:rPr>
                <w:rFonts w:ascii="Times New Roman" w:hAnsi="Times New Roman" w:cs="Times New Roman"/>
                <w:i/>
                <w:kern w:val="36"/>
                <w:sz w:val="24"/>
                <w:szCs w:val="24"/>
              </w:rPr>
              <w:t>Познавательные</w:t>
            </w:r>
            <w:r>
              <w:rPr>
                <w:rFonts w:ascii="Times New Roman" w:hAnsi="Times New Roman" w:cs="Times New Roman"/>
                <w:kern w:val="36"/>
                <w:sz w:val="24"/>
                <w:szCs w:val="24"/>
              </w:rPr>
              <w:t>: умение структурировать знания, делать выводы.</w:t>
            </w:r>
          </w:p>
          <w:p w:rsidR="00735CB2" w:rsidRDefault="00735CB2">
            <w:pPr>
              <w:spacing w:after="0" w:line="240" w:lineRule="auto"/>
              <w:rPr>
                <w:rFonts w:ascii="Times New Roman" w:hAnsi="Times New Roman" w:cs="Times New Roman"/>
                <w:i/>
                <w:sz w:val="24"/>
                <w:szCs w:val="24"/>
              </w:rPr>
            </w:pPr>
            <w:r>
              <w:rPr>
                <w:rFonts w:ascii="Times New Roman" w:hAnsi="Times New Roman" w:cs="Times New Roman"/>
                <w:i/>
                <w:color w:val="170E02"/>
                <w:sz w:val="24"/>
                <w:szCs w:val="24"/>
              </w:rPr>
              <w:t>Коммуникативные:</w:t>
            </w:r>
          </w:p>
          <w:p w:rsidR="00735CB2" w:rsidRDefault="00735CB2">
            <w:pPr>
              <w:spacing w:before="100" w:beforeAutospacing="1" w:after="0" w:line="240" w:lineRule="auto"/>
              <w:rPr>
                <w:rFonts w:ascii="Times New Roman" w:hAnsi="Times New Roman" w:cs="Times New Roman"/>
                <w:i/>
                <w:iCs/>
                <w:sz w:val="24"/>
                <w:szCs w:val="24"/>
              </w:rPr>
            </w:pPr>
            <w:proofErr w:type="gramStart"/>
            <w:r>
              <w:rPr>
                <w:rFonts w:ascii="Times New Roman" w:hAnsi="Times New Roman" w:cs="Times New Roman"/>
                <w:bCs/>
                <w:color w:val="170E02"/>
                <w:kern w:val="36"/>
                <w:sz w:val="24"/>
                <w:szCs w:val="24"/>
              </w:rPr>
              <w:t>умение</w:t>
            </w:r>
            <w:proofErr w:type="gramEnd"/>
            <w:r>
              <w:rPr>
                <w:rFonts w:ascii="Times New Roman" w:hAnsi="Times New Roman" w:cs="Times New Roman"/>
                <w:bCs/>
                <w:color w:val="170E02"/>
                <w:kern w:val="36"/>
                <w:sz w:val="24"/>
                <w:szCs w:val="24"/>
              </w:rPr>
              <w:t xml:space="preserve"> вступать в диалог.</w:t>
            </w:r>
          </w:p>
        </w:tc>
      </w:tr>
    </w:tbl>
    <w:p w:rsidR="00735CB2" w:rsidRDefault="00735CB2" w:rsidP="00735CB2">
      <w:pPr>
        <w:rPr>
          <w:rFonts w:ascii="Times New Roman" w:hAnsi="Times New Roman" w:cs="Times New Roman"/>
          <w:color w:val="333333"/>
          <w:sz w:val="24"/>
          <w:szCs w:val="24"/>
          <w:shd w:val="clear" w:color="auto" w:fill="FFFFFF"/>
        </w:rPr>
      </w:pPr>
    </w:p>
    <w:p w:rsidR="00735CB2" w:rsidRDefault="00735CB2" w:rsidP="00735CB2">
      <w:pPr>
        <w:rPr>
          <w:rFonts w:ascii="Times New Roman" w:hAnsi="Times New Roman" w:cs="Times New Roman"/>
          <w:color w:val="333333"/>
          <w:sz w:val="24"/>
          <w:szCs w:val="24"/>
          <w:shd w:val="clear" w:color="auto" w:fill="FFFFFF"/>
        </w:rPr>
      </w:pPr>
    </w:p>
    <w:p w:rsidR="00735CB2" w:rsidRDefault="00735CB2" w:rsidP="00735CB2">
      <w:pPr>
        <w:rPr>
          <w:rFonts w:ascii="Times New Roman" w:hAnsi="Times New Roman" w:cs="Times New Roman"/>
          <w:sz w:val="24"/>
          <w:szCs w:val="24"/>
        </w:rPr>
      </w:pPr>
    </w:p>
    <w:p w:rsidR="00735CB2" w:rsidRDefault="00735CB2" w:rsidP="00735CB2"/>
    <w:p w:rsidR="00735CB2" w:rsidRDefault="00735CB2" w:rsidP="00735CB2"/>
    <w:p w:rsidR="003E6F41" w:rsidRDefault="003E6F41"/>
    <w:sectPr w:rsidR="003E6F41" w:rsidSect="00735CB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EAE"/>
    <w:rsid w:val="000376E7"/>
    <w:rsid w:val="000B6212"/>
    <w:rsid w:val="00150C82"/>
    <w:rsid w:val="001A1A43"/>
    <w:rsid w:val="002812CA"/>
    <w:rsid w:val="00297970"/>
    <w:rsid w:val="00336C65"/>
    <w:rsid w:val="00380B1F"/>
    <w:rsid w:val="003E6F41"/>
    <w:rsid w:val="004B4EAE"/>
    <w:rsid w:val="005400BD"/>
    <w:rsid w:val="0055689E"/>
    <w:rsid w:val="006878AE"/>
    <w:rsid w:val="00735CB2"/>
    <w:rsid w:val="007A2393"/>
    <w:rsid w:val="0080764C"/>
    <w:rsid w:val="00807FCD"/>
    <w:rsid w:val="008724A1"/>
    <w:rsid w:val="0099505B"/>
    <w:rsid w:val="009B0470"/>
    <w:rsid w:val="009D18B6"/>
    <w:rsid w:val="00A30A50"/>
    <w:rsid w:val="00A70690"/>
    <w:rsid w:val="00A878F4"/>
    <w:rsid w:val="00A9019C"/>
    <w:rsid w:val="00B22DC0"/>
    <w:rsid w:val="00B35861"/>
    <w:rsid w:val="00CA1EB8"/>
    <w:rsid w:val="00CF37FA"/>
    <w:rsid w:val="00E573C3"/>
    <w:rsid w:val="00E94028"/>
    <w:rsid w:val="00EC79AD"/>
    <w:rsid w:val="00FA1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A0761D-DEB3-429F-989B-2465DB98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CB2"/>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5CB2"/>
    <w:rPr>
      <w:color w:val="0563C1" w:themeColor="hyperlink"/>
      <w:u w:val="single"/>
    </w:rPr>
  </w:style>
  <w:style w:type="table" w:styleId="a4">
    <w:name w:val="Table Grid"/>
    <w:basedOn w:val="a1"/>
    <w:uiPriority w:val="39"/>
    <w:rsid w:val="00735C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EC79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79AD"/>
    <w:rPr>
      <w:rFonts w:ascii="Tahoma" w:hAnsi="Tahoma" w:cs="Tahoma"/>
      <w:sz w:val="16"/>
      <w:szCs w:val="16"/>
    </w:rPr>
  </w:style>
  <w:style w:type="character" w:styleId="a7">
    <w:name w:val="FollowedHyperlink"/>
    <w:basedOn w:val="a0"/>
    <w:uiPriority w:val="99"/>
    <w:semiHidden/>
    <w:unhideWhenUsed/>
    <w:rsid w:val="00FA1E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20901">
      <w:bodyDiv w:val="1"/>
      <w:marLeft w:val="0"/>
      <w:marRight w:val="0"/>
      <w:marTop w:val="0"/>
      <w:marBottom w:val="0"/>
      <w:divBdr>
        <w:top w:val="none" w:sz="0" w:space="0" w:color="auto"/>
        <w:left w:val="none" w:sz="0" w:space="0" w:color="auto"/>
        <w:bottom w:val="none" w:sz="0" w:space="0" w:color="auto"/>
        <w:right w:val="none" w:sz="0" w:space="0" w:color="auto"/>
      </w:divBdr>
    </w:div>
    <w:div w:id="51014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wall.net/ru/resource/31264263" TargetMode="External"/><Relationship Id="rId13" Type="http://schemas.openxmlformats.org/officeDocument/2006/relationships/hyperlink" Target="https://wordwall.net/ru/resource/31265296" TargetMode="External"/><Relationship Id="rId3" Type="http://schemas.openxmlformats.org/officeDocument/2006/relationships/webSettings" Target="webSettings.xml"/><Relationship Id="rId7" Type="http://schemas.openxmlformats.org/officeDocument/2006/relationships/hyperlink" Target="https://wordwall.net/ru/resource/31264146" TargetMode="External"/><Relationship Id="rId12" Type="http://schemas.openxmlformats.org/officeDocument/2006/relationships/oleObject" Target="embeddings/oleObject3.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3.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hyperlink" Target="https://wordwall.net/ru/resource/31263998" TargetMode="Externa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1051</Words>
  <Characters>5991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2022-04-08T03:42:00Z</dcterms:created>
  <dcterms:modified xsi:type="dcterms:W3CDTF">2022-06-08T03:46:00Z</dcterms:modified>
</cp:coreProperties>
</file>